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B62" w14:textId="6A9C82E5" w:rsidR="00732919" w:rsidRPr="00732919" w:rsidRDefault="00732919" w:rsidP="00732919">
      <w:pPr>
        <w:rPr>
          <w:rFonts w:ascii="Book Antiqua" w:eastAsia="MingLiU" w:hAnsi="Book Antiqua" w:cs="Times New Roman"/>
          <w:szCs w:val="24"/>
        </w:rPr>
      </w:pPr>
    </w:p>
    <w:p w14:paraId="1F13A7B1" w14:textId="5C821300" w:rsidR="00DA0031" w:rsidRPr="00927726" w:rsidRDefault="00DA0031" w:rsidP="00927726">
      <w:pPr>
        <w:widowControl/>
        <w:shd w:val="clear" w:color="auto" w:fill="FFFFFF"/>
        <w:spacing w:before="100" w:beforeAutospacing="1" w:after="100" w:afterAutospacing="1" w:line="444" w:lineRule="atLeast"/>
        <w:jc w:val="both"/>
        <w:rPr>
          <w:rFonts w:ascii="SimSun" w:hAnsi="SimSun" w:cs="Arial"/>
          <w:kern w:val="0"/>
          <w:szCs w:val="24"/>
        </w:rPr>
      </w:pPr>
    </w:p>
    <w:p w14:paraId="0D7599C7" w14:textId="77777777" w:rsidR="001871B4" w:rsidRPr="00FF734B" w:rsidRDefault="001871B4" w:rsidP="001871B4">
      <w:pPr>
        <w:ind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</w:p>
    <w:p w14:paraId="73992DA6" w14:textId="77777777" w:rsidR="001871B4" w:rsidRPr="00FF734B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  <w:r w:rsidRPr="00FF734B">
        <w:rPr>
          <w:rFonts w:ascii="Calibri" w:eastAsia="SimSun" w:hAnsi="Calibri"/>
          <w:color w:val="000000" w:themeColor="text1"/>
          <w:szCs w:val="23"/>
        </w:rPr>
        <w:t xml:space="preserve">Appendix: New </w:t>
      </w:r>
      <w:proofErr w:type="spellStart"/>
      <w:r w:rsidRPr="00FF734B">
        <w:rPr>
          <w:rFonts w:ascii="Calibri" w:eastAsia="SimSun" w:hAnsi="Calibri"/>
          <w:color w:val="000000" w:themeColor="text1"/>
          <w:szCs w:val="23"/>
        </w:rPr>
        <w:t>Programmes</w:t>
      </w:r>
      <w:proofErr w:type="spellEnd"/>
      <w:r w:rsidRPr="00FF734B">
        <w:rPr>
          <w:rFonts w:ascii="Calibri" w:eastAsia="SimSun" w:hAnsi="Calibri"/>
          <w:color w:val="000000" w:themeColor="text1"/>
          <w:szCs w:val="23"/>
        </w:rPr>
        <w:t xml:space="preserve"> Participating in the School Nominations Direct Admission Scheme (SNDAS)</w:t>
      </w:r>
    </w:p>
    <w:p w14:paraId="567928A6" w14:textId="77777777" w:rsidR="001871B4" w:rsidRPr="00FF734B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</w:p>
    <w:p w14:paraId="01193F27" w14:textId="77777777" w:rsidR="001871B4" w:rsidRPr="00FF734B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  <w:r w:rsidRPr="00FF734B">
        <w:rPr>
          <w:rFonts w:ascii="Calibri" w:eastAsia="SimSun" w:hAnsi="Calibri"/>
          <w:color w:val="000000" w:themeColor="text1"/>
          <w:szCs w:val="23"/>
        </w:rPr>
        <w:t xml:space="preserve">This year, HKU has 39 undergraduate </w:t>
      </w:r>
      <w:proofErr w:type="spellStart"/>
      <w:r w:rsidRPr="00FF734B">
        <w:rPr>
          <w:rFonts w:ascii="Calibri" w:eastAsia="SimSun" w:hAnsi="Calibri"/>
          <w:color w:val="000000" w:themeColor="text1"/>
          <w:szCs w:val="23"/>
        </w:rPr>
        <w:t>programmes</w:t>
      </w:r>
      <w:proofErr w:type="spellEnd"/>
      <w:r w:rsidRPr="00FF734B">
        <w:rPr>
          <w:rFonts w:ascii="Calibri" w:eastAsia="SimSun" w:hAnsi="Calibri"/>
          <w:color w:val="000000" w:themeColor="text1"/>
          <w:szCs w:val="23"/>
        </w:rPr>
        <w:t xml:space="preserve"> participating in SNDAS, with the addition of the following 9 p</w:t>
      </w:r>
      <w:proofErr w:type="spellStart"/>
      <w:r w:rsidRPr="00FF734B">
        <w:rPr>
          <w:rFonts w:ascii="Calibri" w:eastAsia="SimSun" w:hAnsi="Calibri"/>
          <w:color w:val="000000" w:themeColor="text1"/>
          <w:szCs w:val="23"/>
          <w:lang w:val="fr-FR"/>
        </w:rPr>
        <w:t>rogrammes</w:t>
      </w:r>
      <w:proofErr w:type="spellEnd"/>
      <w:r w:rsidRPr="00FF734B">
        <w:rPr>
          <w:rFonts w:ascii="Calibri" w:eastAsia="SimSun" w:hAnsi="Calibri"/>
          <w:color w:val="000000" w:themeColor="text1"/>
          <w:szCs w:val="23"/>
          <w:lang w:val="fr-FR"/>
        </w:rPr>
        <w:t>:</w:t>
      </w:r>
    </w:p>
    <w:p w14:paraId="40985C49" w14:textId="77777777" w:rsidR="001871B4" w:rsidRPr="00FF734B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</w:p>
    <w:p w14:paraId="3019414D" w14:textId="77777777" w:rsidR="001871B4" w:rsidRPr="00FF734B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  <w:r w:rsidRPr="00FF734B">
        <w:rPr>
          <w:rFonts w:ascii="Calibri" w:eastAsia="SimSun" w:hAnsi="Calibri"/>
          <w:noProof/>
          <w:color w:val="000000" w:themeColor="text1"/>
          <w:szCs w:val="23"/>
        </w:rPr>
        <w:drawing>
          <wp:inline distT="0" distB="0" distL="0" distR="0" wp14:anchorId="639F76C7" wp14:editId="779C97D7">
            <wp:extent cx="5661061" cy="3492495"/>
            <wp:effectExtent l="0" t="0" r="3175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738" cy="35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F1AD" w14:textId="77777777" w:rsidR="001871B4" w:rsidRPr="00FF734B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</w:p>
    <w:p w14:paraId="7746575B" w14:textId="77777777" w:rsidR="001871B4" w:rsidRDefault="001871B4" w:rsidP="001871B4">
      <w:pPr>
        <w:ind w:leftChars="59" w:left="142" w:rightChars="117" w:right="281"/>
        <w:jc w:val="both"/>
        <w:rPr>
          <w:rFonts w:ascii="Calibri" w:eastAsia="SimSun" w:hAnsi="Calibri"/>
          <w:color w:val="000000" w:themeColor="text1"/>
          <w:szCs w:val="23"/>
        </w:rPr>
      </w:pPr>
      <w:r w:rsidRPr="00FF734B">
        <w:rPr>
          <w:rFonts w:ascii="Calibri" w:eastAsia="SimSun" w:hAnsi="Calibri"/>
          <w:color w:val="000000" w:themeColor="text1"/>
          <w:szCs w:val="23"/>
        </w:rPr>
        <w:t xml:space="preserve">For details of all </w:t>
      </w:r>
      <w:proofErr w:type="spellStart"/>
      <w:r w:rsidRPr="00FF734B">
        <w:rPr>
          <w:rFonts w:ascii="Calibri" w:eastAsia="SimSun" w:hAnsi="Calibri"/>
          <w:color w:val="000000" w:themeColor="text1"/>
          <w:szCs w:val="23"/>
        </w:rPr>
        <w:t>programmes</w:t>
      </w:r>
      <w:proofErr w:type="spellEnd"/>
      <w:r w:rsidRPr="00FF734B">
        <w:rPr>
          <w:rFonts w:ascii="Calibri" w:eastAsia="SimSun" w:hAnsi="Calibri"/>
          <w:color w:val="000000" w:themeColor="text1"/>
          <w:szCs w:val="23"/>
        </w:rPr>
        <w:t xml:space="preserve"> participating in SNDAS, please visit:</w:t>
      </w:r>
    </w:p>
    <w:p w14:paraId="60923245" w14:textId="77777777" w:rsidR="001871B4" w:rsidRPr="00807E18" w:rsidRDefault="00C022AD" w:rsidP="001871B4">
      <w:pPr>
        <w:ind w:leftChars="59" w:left="142" w:rightChars="117" w:right="281"/>
        <w:jc w:val="both"/>
      </w:pPr>
      <w:hyperlink r:id="rId9" w:history="1">
        <w:r w:rsidR="001871B4" w:rsidRPr="00FF734B">
          <w:rPr>
            <w:rStyle w:val="Hyperlink0"/>
            <w:rFonts w:ascii="Calibri" w:eastAsia="SimSun" w:hAnsi="Calibri"/>
            <w:color w:val="000000" w:themeColor="text1"/>
            <w:szCs w:val="23"/>
            <w:lang w:val="de-DE"/>
          </w:rPr>
          <w:t>https://admissions.hku.hk/sndas</w:t>
        </w:r>
      </w:hyperlink>
      <w:r w:rsidR="001871B4" w:rsidRPr="00FF734B">
        <w:rPr>
          <w:szCs w:val="23"/>
        </w:rPr>
        <w:t xml:space="preserve"> </w:t>
      </w:r>
    </w:p>
    <w:p w14:paraId="08957987" w14:textId="77777777" w:rsidR="001871B4" w:rsidRDefault="001871B4" w:rsidP="00927726">
      <w:pPr>
        <w:pStyle w:val="NoSpacing"/>
        <w:jc w:val="right"/>
        <w:rPr>
          <w:rFonts w:ascii="Calibri" w:hAnsi="Calibri"/>
        </w:rPr>
      </w:pPr>
    </w:p>
    <w:p w14:paraId="064FAD50" w14:textId="77777777" w:rsidR="001871B4" w:rsidRPr="00DA0031" w:rsidRDefault="001871B4" w:rsidP="00927726">
      <w:pPr>
        <w:pStyle w:val="NoSpacing"/>
        <w:jc w:val="right"/>
        <w:rPr>
          <w:rFonts w:ascii="Calibri" w:hAnsi="Calibri"/>
        </w:rPr>
      </w:pPr>
    </w:p>
    <w:p w14:paraId="4D572F6E" w14:textId="281D1D39" w:rsidR="00A64864" w:rsidRDefault="00A64864" w:rsidP="00900FC7">
      <w:pPr>
        <w:jc w:val="center"/>
        <w:rPr>
          <w:rFonts w:ascii="Calibri" w:hAnsi="Calibri"/>
          <w:b/>
          <w:szCs w:val="24"/>
        </w:rPr>
      </w:pPr>
    </w:p>
    <w:p w14:paraId="3E31AAA8" w14:textId="126CC760" w:rsidR="00927726" w:rsidRDefault="00927726" w:rsidP="00927726">
      <w:pPr>
        <w:pStyle w:val="NoSpacing"/>
        <w:jc w:val="center"/>
        <w:rPr>
          <w:rFonts w:ascii="Calibri" w:hAnsi="Calibri"/>
          <w:b/>
          <w:bCs/>
        </w:rPr>
      </w:pPr>
    </w:p>
    <w:sectPr w:rsidR="00927726" w:rsidSect="00AD270E">
      <w:footerReference w:type="default" r:id="rId10"/>
      <w:pgSz w:w="11906" w:h="16838"/>
      <w:pgMar w:top="79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6785" w14:textId="77777777" w:rsidR="00BB3896" w:rsidRDefault="00BB3896" w:rsidP="00180AD3">
      <w:r>
        <w:separator/>
      </w:r>
    </w:p>
  </w:endnote>
  <w:endnote w:type="continuationSeparator" w:id="0">
    <w:p w14:paraId="3A7AA8FF" w14:textId="77777777" w:rsidR="00BB3896" w:rsidRDefault="00BB3896" w:rsidP="001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5232"/>
      <w:docPartObj>
        <w:docPartGallery w:val="Page Numbers (Bottom of Page)"/>
        <w:docPartUnique/>
      </w:docPartObj>
    </w:sdtPr>
    <w:sdtEndPr/>
    <w:sdtContent>
      <w:p w14:paraId="537BAF63" w14:textId="77777777" w:rsidR="00E649AA" w:rsidRDefault="00E649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04" w:rsidRPr="000C1C04">
          <w:rPr>
            <w:noProof/>
            <w:lang w:val="zh-TW"/>
          </w:rPr>
          <w:t>1</w:t>
        </w:r>
        <w:r>
          <w:fldChar w:fldCharType="end"/>
        </w:r>
      </w:p>
    </w:sdtContent>
  </w:sdt>
  <w:p w14:paraId="4B0446B3" w14:textId="77777777" w:rsidR="00E649AA" w:rsidRDefault="00E6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E67B" w14:textId="77777777" w:rsidR="00BB3896" w:rsidRDefault="00BB3896" w:rsidP="00180AD3">
      <w:r>
        <w:separator/>
      </w:r>
    </w:p>
  </w:footnote>
  <w:footnote w:type="continuationSeparator" w:id="0">
    <w:p w14:paraId="6B815BC2" w14:textId="77777777" w:rsidR="00BB3896" w:rsidRDefault="00BB3896" w:rsidP="0018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D010B"/>
    <w:multiLevelType w:val="hybridMultilevel"/>
    <w:tmpl w:val="AE741B16"/>
    <w:lvl w:ilvl="0" w:tplc="84DEA1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563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90"/>
    <w:rsid w:val="00022EE3"/>
    <w:rsid w:val="00040A4E"/>
    <w:rsid w:val="00075E0A"/>
    <w:rsid w:val="00090827"/>
    <w:rsid w:val="00097FCF"/>
    <w:rsid w:val="000A47C6"/>
    <w:rsid w:val="000B161C"/>
    <w:rsid w:val="000C0B8E"/>
    <w:rsid w:val="000C1C04"/>
    <w:rsid w:val="000E70DD"/>
    <w:rsid w:val="000F14BB"/>
    <w:rsid w:val="00105683"/>
    <w:rsid w:val="00145E41"/>
    <w:rsid w:val="00152D16"/>
    <w:rsid w:val="00154634"/>
    <w:rsid w:val="00156F81"/>
    <w:rsid w:val="00167E40"/>
    <w:rsid w:val="00180AD3"/>
    <w:rsid w:val="001871B4"/>
    <w:rsid w:val="001954F4"/>
    <w:rsid w:val="001B6063"/>
    <w:rsid w:val="001E70FF"/>
    <w:rsid w:val="002109F4"/>
    <w:rsid w:val="00230906"/>
    <w:rsid w:val="00240060"/>
    <w:rsid w:val="00263557"/>
    <w:rsid w:val="00272ECF"/>
    <w:rsid w:val="00277C4B"/>
    <w:rsid w:val="00284790"/>
    <w:rsid w:val="00285603"/>
    <w:rsid w:val="002B170A"/>
    <w:rsid w:val="002F58C8"/>
    <w:rsid w:val="003136C3"/>
    <w:rsid w:val="00315D4C"/>
    <w:rsid w:val="003270F2"/>
    <w:rsid w:val="00344328"/>
    <w:rsid w:val="003518B8"/>
    <w:rsid w:val="003807AD"/>
    <w:rsid w:val="003863A7"/>
    <w:rsid w:val="003B769D"/>
    <w:rsid w:val="003D7D05"/>
    <w:rsid w:val="003E2BCA"/>
    <w:rsid w:val="003F54C7"/>
    <w:rsid w:val="003F7CD5"/>
    <w:rsid w:val="0040344D"/>
    <w:rsid w:val="00445213"/>
    <w:rsid w:val="004512D6"/>
    <w:rsid w:val="004542DC"/>
    <w:rsid w:val="00454C57"/>
    <w:rsid w:val="00476A30"/>
    <w:rsid w:val="004A5680"/>
    <w:rsid w:val="004E25CB"/>
    <w:rsid w:val="004F3479"/>
    <w:rsid w:val="005358C1"/>
    <w:rsid w:val="00543733"/>
    <w:rsid w:val="005A01F5"/>
    <w:rsid w:val="005E7A4C"/>
    <w:rsid w:val="005F6D1F"/>
    <w:rsid w:val="00600BF0"/>
    <w:rsid w:val="00607081"/>
    <w:rsid w:val="00613ACD"/>
    <w:rsid w:val="00613B2F"/>
    <w:rsid w:val="006319F2"/>
    <w:rsid w:val="00636ADE"/>
    <w:rsid w:val="00692327"/>
    <w:rsid w:val="00694D4B"/>
    <w:rsid w:val="006A0D83"/>
    <w:rsid w:val="006A1E23"/>
    <w:rsid w:val="00702ED6"/>
    <w:rsid w:val="00702F37"/>
    <w:rsid w:val="00732919"/>
    <w:rsid w:val="00735461"/>
    <w:rsid w:val="00740E76"/>
    <w:rsid w:val="00757FD3"/>
    <w:rsid w:val="007826A0"/>
    <w:rsid w:val="007A2457"/>
    <w:rsid w:val="007B13EC"/>
    <w:rsid w:val="007C5758"/>
    <w:rsid w:val="007C7AD5"/>
    <w:rsid w:val="007E0397"/>
    <w:rsid w:val="007F2333"/>
    <w:rsid w:val="007F4DCC"/>
    <w:rsid w:val="00801496"/>
    <w:rsid w:val="008128EB"/>
    <w:rsid w:val="00817746"/>
    <w:rsid w:val="00844917"/>
    <w:rsid w:val="00853253"/>
    <w:rsid w:val="00856F07"/>
    <w:rsid w:val="0087041D"/>
    <w:rsid w:val="008910C3"/>
    <w:rsid w:val="008A5767"/>
    <w:rsid w:val="008C7AF7"/>
    <w:rsid w:val="008D0D32"/>
    <w:rsid w:val="008E298D"/>
    <w:rsid w:val="008F1EDB"/>
    <w:rsid w:val="008F3271"/>
    <w:rsid w:val="00900FC7"/>
    <w:rsid w:val="00927726"/>
    <w:rsid w:val="009404DD"/>
    <w:rsid w:val="00971AE4"/>
    <w:rsid w:val="009963E2"/>
    <w:rsid w:val="009A72AA"/>
    <w:rsid w:val="009C3E98"/>
    <w:rsid w:val="009C44E6"/>
    <w:rsid w:val="00A0710E"/>
    <w:rsid w:val="00A07A83"/>
    <w:rsid w:val="00A1443E"/>
    <w:rsid w:val="00A328DB"/>
    <w:rsid w:val="00A43BD2"/>
    <w:rsid w:val="00A45BA8"/>
    <w:rsid w:val="00A61A53"/>
    <w:rsid w:val="00A64864"/>
    <w:rsid w:val="00A75DD9"/>
    <w:rsid w:val="00AA23AB"/>
    <w:rsid w:val="00AB4B8B"/>
    <w:rsid w:val="00AC65F5"/>
    <w:rsid w:val="00AD270E"/>
    <w:rsid w:val="00AD3563"/>
    <w:rsid w:val="00AD35B5"/>
    <w:rsid w:val="00B00556"/>
    <w:rsid w:val="00B128BF"/>
    <w:rsid w:val="00B37E34"/>
    <w:rsid w:val="00B82E4B"/>
    <w:rsid w:val="00B932C8"/>
    <w:rsid w:val="00BB3896"/>
    <w:rsid w:val="00BD7F0E"/>
    <w:rsid w:val="00BE093E"/>
    <w:rsid w:val="00BE7B07"/>
    <w:rsid w:val="00C01195"/>
    <w:rsid w:val="00C022AD"/>
    <w:rsid w:val="00C04884"/>
    <w:rsid w:val="00C12886"/>
    <w:rsid w:val="00C269CE"/>
    <w:rsid w:val="00C26B07"/>
    <w:rsid w:val="00C37CBF"/>
    <w:rsid w:val="00C753B4"/>
    <w:rsid w:val="00C85C85"/>
    <w:rsid w:val="00C872AD"/>
    <w:rsid w:val="00C90F7B"/>
    <w:rsid w:val="00CC1BE1"/>
    <w:rsid w:val="00CD08EA"/>
    <w:rsid w:val="00CD2BFB"/>
    <w:rsid w:val="00CD73FC"/>
    <w:rsid w:val="00D16F60"/>
    <w:rsid w:val="00D24164"/>
    <w:rsid w:val="00D25950"/>
    <w:rsid w:val="00D413F5"/>
    <w:rsid w:val="00DA0031"/>
    <w:rsid w:val="00DA18DA"/>
    <w:rsid w:val="00DC5C52"/>
    <w:rsid w:val="00DC68C3"/>
    <w:rsid w:val="00DF04AF"/>
    <w:rsid w:val="00E030DC"/>
    <w:rsid w:val="00E433DB"/>
    <w:rsid w:val="00E5434A"/>
    <w:rsid w:val="00E649AA"/>
    <w:rsid w:val="00E764A6"/>
    <w:rsid w:val="00E83A90"/>
    <w:rsid w:val="00E878A3"/>
    <w:rsid w:val="00EB7975"/>
    <w:rsid w:val="00EC2D3E"/>
    <w:rsid w:val="00ED4EF2"/>
    <w:rsid w:val="00EE250F"/>
    <w:rsid w:val="00EE768C"/>
    <w:rsid w:val="00F225CF"/>
    <w:rsid w:val="00F3406A"/>
    <w:rsid w:val="00F373B7"/>
    <w:rsid w:val="00F56710"/>
    <w:rsid w:val="00F909CE"/>
    <w:rsid w:val="00FD2BA1"/>
    <w:rsid w:val="00FD643D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FF244"/>
  <w15:docId w15:val="{9D5CD2DE-E137-4F29-9A96-DE8A439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A3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600BF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006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40060"/>
  </w:style>
  <w:style w:type="paragraph" w:styleId="Header">
    <w:name w:val="header"/>
    <w:basedOn w:val="Normal"/>
    <w:link w:val="HeaderChar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0AD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0A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9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08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4917"/>
    <w:rPr>
      <w:b/>
      <w:bCs/>
    </w:rPr>
  </w:style>
  <w:style w:type="paragraph" w:styleId="NoSpacing">
    <w:name w:val="No Spacing"/>
    <w:uiPriority w:val="1"/>
    <w:qFormat/>
    <w:rsid w:val="003E2BCA"/>
    <w:pPr>
      <w:widowControl w:val="0"/>
    </w:pPr>
  </w:style>
  <w:style w:type="character" w:styleId="Emphasis">
    <w:name w:val="Emphasis"/>
    <w:basedOn w:val="DefaultParagraphFont"/>
    <w:uiPriority w:val="20"/>
    <w:qFormat/>
    <w:rsid w:val="00AC65F5"/>
    <w:rPr>
      <w:i/>
      <w:iCs/>
    </w:rPr>
  </w:style>
  <w:style w:type="character" w:customStyle="1" w:styleId="Hyperlink0">
    <w:name w:val="Hyperlink.0"/>
    <w:basedOn w:val="Hyperlink"/>
    <w:rsid w:val="0018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issions.hku.hk/snd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6712-0FCE-4C57-A33E-A6099661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 Leung</dc:creator>
  <cp:lastModifiedBy>khlee</cp:lastModifiedBy>
  <cp:revision>2</cp:revision>
  <dcterms:created xsi:type="dcterms:W3CDTF">2022-10-29T02:30:00Z</dcterms:created>
  <dcterms:modified xsi:type="dcterms:W3CDTF">2022-10-29T02:30:00Z</dcterms:modified>
</cp:coreProperties>
</file>