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C69" w:rsidRPr="00CA0EF4" w:rsidRDefault="00CA0EF4" w:rsidP="008F75DD">
      <w:pPr>
        <w:spacing w:after="0" w:line="240" w:lineRule="auto"/>
        <w:ind w:left="-630"/>
        <w:jc w:val="center"/>
        <w:rPr>
          <w:rFonts w:ascii="Times New Roman" w:eastAsia="Times New Roman" w:hAnsi="Times New Roman" w:cs="Times New Roman"/>
          <w:b/>
          <w:color w:val="000000"/>
          <w:sz w:val="24"/>
          <w:szCs w:val="24"/>
        </w:rPr>
      </w:pPr>
      <w:r w:rsidRPr="00CA0EF4">
        <w:rPr>
          <w:rFonts w:ascii="Times New Roman" w:hAnsi="Times New Roman" w:cs="Times New Roman"/>
          <w:noProof/>
          <w:sz w:val="24"/>
          <w:szCs w:val="24"/>
          <w:lang w:eastAsia="zh-TW"/>
        </w:rPr>
        <w:drawing>
          <wp:anchor distT="0" distB="0" distL="114300" distR="114300" simplePos="0" relativeHeight="251662336" behindDoc="0" locked="0" layoutInCell="1" allowOverlap="1" wp14:anchorId="083B85B1" wp14:editId="6E848BAC">
            <wp:simplePos x="0" y="0"/>
            <wp:positionH relativeFrom="column">
              <wp:posOffset>-175260</wp:posOffset>
            </wp:positionH>
            <wp:positionV relativeFrom="paragraph">
              <wp:posOffset>97790</wp:posOffset>
            </wp:positionV>
            <wp:extent cx="3848100" cy="784225"/>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_C[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48100" cy="784225"/>
                    </a:xfrm>
                    <a:prstGeom prst="rect">
                      <a:avLst/>
                    </a:prstGeom>
                  </pic:spPr>
                </pic:pic>
              </a:graphicData>
            </a:graphic>
            <wp14:sizeRelH relativeFrom="page">
              <wp14:pctWidth>0</wp14:pctWidth>
            </wp14:sizeRelH>
            <wp14:sizeRelV relativeFrom="page">
              <wp14:pctHeight>0</wp14:pctHeight>
            </wp14:sizeRelV>
          </wp:anchor>
        </w:drawing>
      </w:r>
    </w:p>
    <w:p w:rsidR="00A66C69" w:rsidRPr="00CA0EF4" w:rsidRDefault="00A66C69" w:rsidP="008578FB">
      <w:pPr>
        <w:spacing w:after="0" w:line="240" w:lineRule="auto"/>
        <w:jc w:val="center"/>
        <w:rPr>
          <w:rFonts w:ascii="Times New Roman" w:eastAsia="Times New Roman" w:hAnsi="Times New Roman" w:cs="Times New Roman"/>
          <w:b/>
          <w:color w:val="000000"/>
          <w:sz w:val="24"/>
          <w:szCs w:val="24"/>
        </w:rPr>
      </w:pPr>
    </w:p>
    <w:p w:rsidR="00A66C69" w:rsidRPr="00CA0EF4" w:rsidRDefault="00A66C69" w:rsidP="008578FB">
      <w:pPr>
        <w:spacing w:after="0" w:line="240" w:lineRule="auto"/>
        <w:jc w:val="center"/>
        <w:rPr>
          <w:rFonts w:ascii="Times New Roman" w:eastAsia="新細明體" w:hAnsi="Times New Roman" w:cs="Times New Roman"/>
          <w:b/>
          <w:color w:val="000000"/>
          <w:sz w:val="24"/>
          <w:szCs w:val="24"/>
          <w:lang w:eastAsia="zh-TW"/>
        </w:rPr>
      </w:pPr>
    </w:p>
    <w:p w:rsidR="00CA0EF4" w:rsidRPr="00CA0EF4" w:rsidRDefault="00CA0EF4" w:rsidP="008578FB">
      <w:pPr>
        <w:spacing w:after="0" w:line="240" w:lineRule="auto"/>
        <w:jc w:val="center"/>
        <w:rPr>
          <w:rFonts w:ascii="Times New Roman" w:eastAsia="新細明體" w:hAnsi="Times New Roman" w:cs="Times New Roman"/>
          <w:b/>
          <w:color w:val="000000"/>
          <w:sz w:val="24"/>
          <w:szCs w:val="24"/>
          <w:lang w:eastAsia="zh-TW"/>
        </w:rPr>
      </w:pPr>
    </w:p>
    <w:p w:rsidR="00CA0EF4" w:rsidRPr="00CA0EF4" w:rsidRDefault="00CA0EF4" w:rsidP="008578FB">
      <w:pPr>
        <w:spacing w:after="0" w:line="240" w:lineRule="auto"/>
        <w:jc w:val="center"/>
        <w:rPr>
          <w:rFonts w:ascii="Times New Roman" w:eastAsia="新細明體" w:hAnsi="Times New Roman" w:cs="Times New Roman"/>
          <w:b/>
          <w:color w:val="000000"/>
          <w:sz w:val="24"/>
          <w:szCs w:val="24"/>
          <w:lang w:eastAsia="zh-TW"/>
        </w:rPr>
      </w:pPr>
    </w:p>
    <w:p w:rsidR="00A262C1" w:rsidRDefault="00A262C1" w:rsidP="00704D52">
      <w:pPr>
        <w:adjustRightInd w:val="0"/>
        <w:snapToGrid w:val="0"/>
        <w:spacing w:after="0" w:line="0" w:lineRule="atLeast"/>
        <w:ind w:rightChars="-59" w:right="-130"/>
        <w:jc w:val="center"/>
        <w:rPr>
          <w:rFonts w:ascii="Times New Roman" w:eastAsia="標楷體" w:hAnsi="Times New Roman" w:cs="Times New Roman"/>
          <w:b/>
          <w:color w:val="000000" w:themeColor="text1"/>
          <w:sz w:val="24"/>
          <w:szCs w:val="24"/>
          <w:lang w:eastAsia="zh-TW"/>
        </w:rPr>
      </w:pPr>
    </w:p>
    <w:p w:rsidR="00F54D18" w:rsidRPr="00CA0EF4" w:rsidRDefault="00F54D18" w:rsidP="00704D52">
      <w:pPr>
        <w:adjustRightInd w:val="0"/>
        <w:snapToGrid w:val="0"/>
        <w:spacing w:after="0" w:line="0" w:lineRule="atLeast"/>
        <w:ind w:rightChars="-59" w:right="-130"/>
        <w:jc w:val="center"/>
        <w:rPr>
          <w:rFonts w:ascii="Times New Roman" w:eastAsia="標楷體" w:hAnsi="Times New Roman" w:cs="Times New Roman"/>
          <w:b/>
          <w:color w:val="000000" w:themeColor="text1"/>
          <w:sz w:val="24"/>
          <w:szCs w:val="24"/>
        </w:rPr>
      </w:pPr>
      <w:proofErr w:type="spellStart"/>
      <w:r w:rsidRPr="00CA0EF4">
        <w:rPr>
          <w:rFonts w:ascii="Times New Roman" w:eastAsia="標楷體" w:hAnsi="Times New Roman" w:cs="Times New Roman"/>
          <w:b/>
          <w:color w:val="000000" w:themeColor="text1"/>
          <w:sz w:val="24"/>
          <w:szCs w:val="24"/>
        </w:rPr>
        <w:t>Dr</w:t>
      </w:r>
      <w:proofErr w:type="spellEnd"/>
      <w:r w:rsidRPr="00CA0EF4">
        <w:rPr>
          <w:rFonts w:ascii="Times New Roman" w:eastAsia="標楷體" w:hAnsi="Times New Roman" w:cs="Times New Roman"/>
          <w:b/>
          <w:color w:val="000000" w:themeColor="text1"/>
          <w:sz w:val="24"/>
          <w:szCs w:val="24"/>
        </w:rPr>
        <w:t xml:space="preserve"> Cui Heming</w:t>
      </w:r>
    </w:p>
    <w:p w:rsidR="00704D52" w:rsidRPr="00CA0EF4" w:rsidRDefault="00F54D18" w:rsidP="00704D52">
      <w:pPr>
        <w:adjustRightInd w:val="0"/>
        <w:snapToGrid w:val="0"/>
        <w:spacing w:after="0" w:line="0" w:lineRule="atLeast"/>
        <w:ind w:rightChars="-59" w:right="-130"/>
        <w:jc w:val="center"/>
        <w:rPr>
          <w:rFonts w:ascii="Times New Roman" w:hAnsi="Times New Roman" w:cs="Times New Roman"/>
          <w:b/>
          <w:color w:val="000000" w:themeColor="text1"/>
          <w:sz w:val="24"/>
          <w:szCs w:val="24"/>
        </w:rPr>
      </w:pPr>
      <w:r w:rsidRPr="00CA0EF4">
        <w:rPr>
          <w:rFonts w:ascii="Times New Roman" w:eastAsia="標楷體" w:hAnsi="Times New Roman" w:cs="Times New Roman"/>
          <w:b/>
          <w:color w:val="000000" w:themeColor="text1"/>
          <w:sz w:val="24"/>
          <w:szCs w:val="24"/>
        </w:rPr>
        <w:t xml:space="preserve">Assistant Professor of Department of Computer Science, Faculty of Engineering </w:t>
      </w:r>
    </w:p>
    <w:p w:rsidR="00F54D18" w:rsidRPr="00CA0EF4" w:rsidRDefault="00BF539A" w:rsidP="00704D52">
      <w:pPr>
        <w:adjustRightInd w:val="0"/>
        <w:snapToGrid w:val="0"/>
        <w:spacing w:after="0" w:line="0" w:lineRule="atLeast"/>
        <w:ind w:rightChars="-59" w:right="-130"/>
        <w:jc w:val="center"/>
        <w:rPr>
          <w:rFonts w:ascii="Times New Roman" w:eastAsia="標楷體" w:hAnsi="Times New Roman" w:cs="Times New Roman"/>
          <w:b/>
          <w:color w:val="000000" w:themeColor="text1"/>
          <w:sz w:val="24"/>
          <w:szCs w:val="24"/>
        </w:rPr>
      </w:pPr>
      <w:r w:rsidRPr="00CA0EF4">
        <w:rPr>
          <w:rFonts w:ascii="Times New Roman" w:eastAsia="標楷體" w:hAnsi="Times New Roman" w:cs="Times New Roman"/>
          <w:b/>
          <w:color w:val="000000" w:themeColor="text1"/>
          <w:sz w:val="24"/>
          <w:szCs w:val="24"/>
        </w:rPr>
        <w:t>The University of Hong Kong</w:t>
      </w:r>
    </w:p>
    <w:p w:rsidR="00F54D18" w:rsidRPr="00CA0EF4" w:rsidRDefault="00F54D18" w:rsidP="00F54D18">
      <w:pPr>
        <w:adjustRightInd w:val="0"/>
        <w:snapToGrid w:val="0"/>
        <w:spacing w:after="0" w:line="0" w:lineRule="atLeast"/>
        <w:ind w:rightChars="-59" w:right="-130"/>
        <w:jc w:val="both"/>
        <w:rPr>
          <w:rFonts w:ascii="Times New Roman" w:eastAsia="標楷體" w:hAnsi="Times New Roman" w:cs="Times New Roman"/>
          <w:b/>
          <w:color w:val="000000" w:themeColor="text1"/>
          <w:sz w:val="24"/>
          <w:szCs w:val="24"/>
        </w:rPr>
      </w:pPr>
    </w:p>
    <w:p w:rsidR="001B1010" w:rsidRPr="00CF2BDD" w:rsidRDefault="004607DC" w:rsidP="00CF2BDD">
      <w:pPr>
        <w:adjustRightInd w:val="0"/>
        <w:snapToGrid w:val="0"/>
        <w:spacing w:after="0" w:line="0" w:lineRule="atLeast"/>
        <w:jc w:val="both"/>
        <w:rPr>
          <w:rFonts w:ascii="Times New Roman" w:eastAsia="標楷體" w:hAnsi="Times New Roman" w:cs="Times New Roman"/>
          <w:color w:val="000000" w:themeColor="text1"/>
          <w:sz w:val="24"/>
          <w:szCs w:val="24"/>
        </w:rPr>
      </w:pPr>
      <w:bookmarkStart w:id="0" w:name="_GoBack"/>
      <w:r w:rsidRPr="00CF2BDD">
        <w:rPr>
          <w:rFonts w:ascii="Times New Roman" w:eastAsia="標楷體" w:hAnsi="Times New Roman" w:cs="Times New Roman"/>
          <w:noProof/>
          <w:color w:val="000000" w:themeColor="text1"/>
          <w:sz w:val="24"/>
          <w:szCs w:val="24"/>
          <w:lang w:eastAsia="zh-TW"/>
        </w:rPr>
        <w:drawing>
          <wp:anchor distT="0" distB="0" distL="114300" distR="114300" simplePos="0" relativeHeight="251660288" behindDoc="1" locked="0" layoutInCell="1" allowOverlap="1" wp14:anchorId="5374E4AE" wp14:editId="4675C219">
            <wp:simplePos x="0" y="0"/>
            <wp:positionH relativeFrom="column">
              <wp:posOffset>3089910</wp:posOffset>
            </wp:positionH>
            <wp:positionV relativeFrom="paragraph">
              <wp:posOffset>27305</wp:posOffset>
            </wp:positionV>
            <wp:extent cx="2929255" cy="2192655"/>
            <wp:effectExtent l="0" t="0" r="4445" b="0"/>
            <wp:wrapTight wrapText="bothSides">
              <wp:wrapPolygon edited="0">
                <wp:start x="0" y="0"/>
                <wp:lineTo x="0" y="21394"/>
                <wp:lineTo x="21492" y="21394"/>
                <wp:lineTo x="21492" y="0"/>
                <wp:lineTo x="0" y="0"/>
              </wp:wrapPolygon>
            </wp:wrapTight>
            <wp:docPr id="5" name="Picture 4" descr="C:\Users\esther\AppData\Local\Microsoft\Windows\INetCache\Content.Word\heming-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sther\AppData\Local\Microsoft\Windows\INetCache\Content.Word\heming-pho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9255" cy="2192655"/>
                    </a:xfrm>
                    <a:prstGeom prst="rect">
                      <a:avLst/>
                    </a:prstGeom>
                    <a:noFill/>
                    <a:ln>
                      <a:noFill/>
                    </a:ln>
                  </pic:spPr>
                </pic:pic>
              </a:graphicData>
            </a:graphic>
            <wp14:sizeRelH relativeFrom="page">
              <wp14:pctWidth>0</wp14:pctWidth>
            </wp14:sizeRelH>
            <wp14:sizeRelV relativeFrom="page">
              <wp14:pctHeight>0</wp14:pctHeight>
            </wp14:sizeRelV>
          </wp:anchor>
        </w:drawing>
      </w:r>
      <w:r w:rsidR="008578FB" w:rsidRPr="00CF2BDD">
        <w:rPr>
          <w:rFonts w:ascii="Times New Roman" w:eastAsia="標楷體" w:hAnsi="Times New Roman" w:cs="Times New Roman"/>
          <w:color w:val="000000" w:themeColor="text1"/>
          <w:sz w:val="24"/>
          <w:szCs w:val="24"/>
        </w:rPr>
        <w:t xml:space="preserve">Dr. Cui </w:t>
      </w:r>
      <w:r w:rsidR="003934E7" w:rsidRPr="00CF2BDD">
        <w:rPr>
          <w:rFonts w:ascii="Times New Roman" w:eastAsia="標楷體" w:hAnsi="Times New Roman" w:cs="Times New Roman"/>
          <w:color w:val="000000" w:themeColor="text1"/>
          <w:sz w:val="24"/>
          <w:szCs w:val="24"/>
        </w:rPr>
        <w:t xml:space="preserve">Heming </w:t>
      </w:r>
      <w:r w:rsidR="008578FB" w:rsidRPr="00CF2BDD">
        <w:rPr>
          <w:rFonts w:ascii="Times New Roman" w:eastAsia="標楷體" w:hAnsi="Times New Roman" w:cs="Times New Roman"/>
          <w:color w:val="000000" w:themeColor="text1"/>
          <w:sz w:val="24"/>
          <w:szCs w:val="24"/>
        </w:rPr>
        <w:t>is</w:t>
      </w:r>
      <w:r w:rsidR="008578FB" w:rsidRPr="00CF2BDD">
        <w:rPr>
          <w:rFonts w:ascii="Times New Roman" w:eastAsia="標楷體" w:hAnsi="Times New Roman" w:cs="Times New Roman"/>
          <w:color w:val="000000" w:themeColor="text1"/>
          <w:sz w:val="24"/>
          <w:szCs w:val="24"/>
          <w:lang w:eastAsia="zh-TW"/>
        </w:rPr>
        <w:t xml:space="preserve"> </w:t>
      </w:r>
      <w:r w:rsidR="00C34AF0" w:rsidRPr="00CF2BDD">
        <w:rPr>
          <w:rFonts w:ascii="Times New Roman" w:eastAsia="標楷體" w:hAnsi="Times New Roman" w:cs="Times New Roman"/>
          <w:color w:val="000000" w:themeColor="text1"/>
          <w:sz w:val="24"/>
          <w:szCs w:val="24"/>
          <w:lang w:eastAsia="zh-TW"/>
        </w:rPr>
        <w:t>an</w:t>
      </w:r>
      <w:r w:rsidR="00C34AF0" w:rsidRPr="00CF2BDD">
        <w:rPr>
          <w:rFonts w:ascii="Times New Roman" w:eastAsia="標楷體" w:hAnsi="Times New Roman" w:cs="Times New Roman"/>
          <w:color w:val="000000" w:themeColor="text1"/>
          <w:sz w:val="24"/>
          <w:szCs w:val="24"/>
        </w:rPr>
        <w:t xml:space="preserve"> </w:t>
      </w:r>
      <w:r w:rsidR="001B1010" w:rsidRPr="00CF2BDD">
        <w:rPr>
          <w:rFonts w:ascii="Times New Roman" w:eastAsia="標楷體" w:hAnsi="Times New Roman" w:cs="Times New Roman"/>
          <w:color w:val="000000" w:themeColor="text1"/>
          <w:sz w:val="24"/>
          <w:szCs w:val="24"/>
        </w:rPr>
        <w:t xml:space="preserve">assistant professor in </w:t>
      </w:r>
      <w:r w:rsidR="008578FB" w:rsidRPr="00CF2BDD">
        <w:rPr>
          <w:rFonts w:ascii="Times New Roman" w:eastAsia="標楷體" w:hAnsi="Times New Roman" w:cs="Times New Roman"/>
          <w:color w:val="000000" w:themeColor="text1"/>
          <w:sz w:val="24"/>
          <w:szCs w:val="24"/>
          <w:lang w:eastAsia="zh-TW"/>
        </w:rPr>
        <w:t xml:space="preserve">the Department of </w:t>
      </w:r>
      <w:r w:rsidR="001B1010" w:rsidRPr="00CF2BDD">
        <w:rPr>
          <w:rFonts w:ascii="Times New Roman" w:eastAsia="標楷體" w:hAnsi="Times New Roman" w:cs="Times New Roman"/>
          <w:color w:val="000000" w:themeColor="text1"/>
          <w:sz w:val="24"/>
          <w:szCs w:val="24"/>
        </w:rPr>
        <w:t xml:space="preserve">Computer Science </w:t>
      </w:r>
      <w:r w:rsidR="008578FB" w:rsidRPr="00CF2BDD">
        <w:rPr>
          <w:rFonts w:ascii="Times New Roman" w:eastAsia="標楷體" w:hAnsi="Times New Roman" w:cs="Times New Roman"/>
          <w:color w:val="000000" w:themeColor="text1"/>
          <w:sz w:val="24"/>
          <w:szCs w:val="24"/>
          <w:lang w:eastAsia="zh-TW"/>
        </w:rPr>
        <w:t>in</w:t>
      </w:r>
      <w:r w:rsidR="008578FB" w:rsidRPr="00CF2BDD">
        <w:rPr>
          <w:rFonts w:ascii="Times New Roman" w:eastAsia="標楷體" w:hAnsi="Times New Roman" w:cs="Times New Roman"/>
          <w:color w:val="000000" w:themeColor="text1"/>
          <w:sz w:val="24"/>
          <w:szCs w:val="24"/>
        </w:rPr>
        <w:t xml:space="preserve"> </w:t>
      </w:r>
      <w:r w:rsidR="001B1010" w:rsidRPr="00CF2BDD">
        <w:rPr>
          <w:rFonts w:ascii="Times New Roman" w:eastAsia="標楷體" w:hAnsi="Times New Roman" w:cs="Times New Roman"/>
          <w:color w:val="000000" w:themeColor="text1"/>
          <w:sz w:val="24"/>
          <w:szCs w:val="24"/>
        </w:rPr>
        <w:t xml:space="preserve">the University </w:t>
      </w:r>
      <w:proofErr w:type="gramStart"/>
      <w:r w:rsidR="001B1010" w:rsidRPr="00CF2BDD">
        <w:rPr>
          <w:rFonts w:ascii="Times New Roman" w:eastAsia="標楷體" w:hAnsi="Times New Roman" w:cs="Times New Roman"/>
          <w:color w:val="000000" w:themeColor="text1"/>
          <w:sz w:val="24"/>
          <w:szCs w:val="24"/>
        </w:rPr>
        <w:t>of</w:t>
      </w:r>
      <w:proofErr w:type="gramEnd"/>
      <w:r w:rsidR="001B1010" w:rsidRPr="00CF2BDD">
        <w:rPr>
          <w:rFonts w:ascii="Times New Roman" w:eastAsia="標楷體" w:hAnsi="Times New Roman" w:cs="Times New Roman"/>
          <w:color w:val="000000" w:themeColor="text1"/>
          <w:sz w:val="24"/>
          <w:szCs w:val="24"/>
        </w:rPr>
        <w:t xml:space="preserve"> Hong Kong</w:t>
      </w:r>
      <w:r w:rsidR="003934E7" w:rsidRPr="00CF2BDD">
        <w:rPr>
          <w:rFonts w:ascii="Times New Roman" w:eastAsia="標楷體" w:hAnsi="Times New Roman" w:cs="Times New Roman"/>
          <w:color w:val="000000" w:themeColor="text1"/>
          <w:sz w:val="24"/>
          <w:szCs w:val="24"/>
          <w:lang w:eastAsia="zh-TW"/>
        </w:rPr>
        <w:t xml:space="preserve"> (HKU)</w:t>
      </w:r>
      <w:r w:rsidR="001B1010" w:rsidRPr="00CF2BDD">
        <w:rPr>
          <w:rFonts w:ascii="Times New Roman" w:eastAsia="標楷體" w:hAnsi="Times New Roman" w:cs="Times New Roman"/>
          <w:color w:val="000000" w:themeColor="text1"/>
          <w:sz w:val="24"/>
          <w:szCs w:val="24"/>
        </w:rPr>
        <w:t xml:space="preserve">. His research interests are in operating systems, programming languages, distributed systems, and cloud computing, with a particular focus on building software systems to improve reliability and security of real world software applications. His recent research has led to several U.S. patents, open source projects, and publication in premier systems software and programming languages conferences (e.g., SOSP, OSDI, PLDI, and ASPLOS). Dr. </w:t>
      </w:r>
      <w:proofErr w:type="spellStart"/>
      <w:r w:rsidR="001B1010" w:rsidRPr="00CF2BDD">
        <w:rPr>
          <w:rFonts w:ascii="Times New Roman" w:eastAsia="標楷體" w:hAnsi="Times New Roman" w:cs="Times New Roman"/>
          <w:color w:val="000000" w:themeColor="text1"/>
          <w:sz w:val="24"/>
          <w:szCs w:val="24"/>
        </w:rPr>
        <w:t>Cui’s</w:t>
      </w:r>
      <w:proofErr w:type="spellEnd"/>
      <w:r w:rsidR="001B1010" w:rsidRPr="00CF2BDD">
        <w:rPr>
          <w:rFonts w:ascii="Times New Roman" w:eastAsia="標楷體" w:hAnsi="Times New Roman" w:cs="Times New Roman"/>
          <w:color w:val="000000" w:themeColor="text1"/>
          <w:sz w:val="24"/>
          <w:szCs w:val="24"/>
        </w:rPr>
        <w:t xml:space="preserve"> previous systems have led to several new security errors detected in real-world software, and some of his systems been leveraged by worldwide researchers. Before joining HKU, he obtained his master and bachelor degrees from </w:t>
      </w:r>
      <w:r w:rsidR="008578FB" w:rsidRPr="00CF2BDD">
        <w:rPr>
          <w:rFonts w:ascii="Times New Roman" w:eastAsia="標楷體" w:hAnsi="Times New Roman" w:cs="Times New Roman"/>
          <w:color w:val="000000" w:themeColor="text1"/>
          <w:sz w:val="24"/>
          <w:szCs w:val="24"/>
          <w:lang w:eastAsia="zh-TW"/>
        </w:rPr>
        <w:t xml:space="preserve">the Department of </w:t>
      </w:r>
      <w:r w:rsidR="001B1010" w:rsidRPr="00CF2BDD">
        <w:rPr>
          <w:rFonts w:ascii="Times New Roman" w:eastAsia="標楷體" w:hAnsi="Times New Roman" w:cs="Times New Roman"/>
          <w:color w:val="000000" w:themeColor="text1"/>
          <w:sz w:val="24"/>
          <w:szCs w:val="24"/>
        </w:rPr>
        <w:t xml:space="preserve">Computer Science </w:t>
      </w:r>
      <w:r w:rsidR="00C975EF" w:rsidRPr="00CF2BDD">
        <w:rPr>
          <w:rFonts w:ascii="Times New Roman" w:eastAsia="標楷體" w:hAnsi="Times New Roman" w:cs="Times New Roman"/>
          <w:color w:val="000000" w:themeColor="text1"/>
          <w:sz w:val="24"/>
          <w:szCs w:val="24"/>
        </w:rPr>
        <w:t xml:space="preserve">and Technology </w:t>
      </w:r>
      <w:r w:rsidR="001B1010" w:rsidRPr="00CF2BDD">
        <w:rPr>
          <w:rFonts w:ascii="Times New Roman" w:eastAsia="標楷體" w:hAnsi="Times New Roman" w:cs="Times New Roman"/>
          <w:color w:val="000000" w:themeColor="text1"/>
          <w:sz w:val="24"/>
          <w:szCs w:val="24"/>
        </w:rPr>
        <w:t xml:space="preserve">of Tsinghua University in Beijing, and </w:t>
      </w:r>
      <w:r w:rsidR="008578FB" w:rsidRPr="00CF2BDD">
        <w:rPr>
          <w:rFonts w:ascii="Times New Roman" w:eastAsia="標楷體" w:hAnsi="Times New Roman" w:cs="Times New Roman"/>
          <w:color w:val="000000" w:themeColor="text1"/>
          <w:sz w:val="24"/>
          <w:szCs w:val="24"/>
          <w:lang w:eastAsia="zh-TW"/>
        </w:rPr>
        <w:t xml:space="preserve">his </w:t>
      </w:r>
      <w:r w:rsidR="001B1010" w:rsidRPr="00CF2BDD">
        <w:rPr>
          <w:rFonts w:ascii="Times New Roman" w:eastAsia="標楷體" w:hAnsi="Times New Roman" w:cs="Times New Roman"/>
          <w:color w:val="000000" w:themeColor="text1"/>
          <w:sz w:val="24"/>
          <w:szCs w:val="24"/>
        </w:rPr>
        <w:t xml:space="preserve">PhD degree from </w:t>
      </w:r>
      <w:r w:rsidR="008578FB" w:rsidRPr="00CF2BDD">
        <w:rPr>
          <w:rFonts w:ascii="Times New Roman" w:eastAsia="標楷體" w:hAnsi="Times New Roman" w:cs="Times New Roman"/>
          <w:color w:val="000000" w:themeColor="text1"/>
          <w:sz w:val="24"/>
          <w:szCs w:val="24"/>
          <w:lang w:eastAsia="zh-TW"/>
        </w:rPr>
        <w:t xml:space="preserve">the Department of </w:t>
      </w:r>
      <w:r w:rsidR="001B1010" w:rsidRPr="00CF2BDD">
        <w:rPr>
          <w:rFonts w:ascii="Times New Roman" w:eastAsia="標楷體" w:hAnsi="Times New Roman" w:cs="Times New Roman"/>
          <w:color w:val="000000" w:themeColor="text1"/>
          <w:sz w:val="24"/>
          <w:szCs w:val="24"/>
        </w:rPr>
        <w:t>Computer Science of Columbia University in New York</w:t>
      </w:r>
      <w:r w:rsidR="003934E7" w:rsidRPr="00CF2BDD">
        <w:rPr>
          <w:rFonts w:ascii="Times New Roman" w:eastAsia="標楷體" w:hAnsi="Times New Roman" w:cs="Times New Roman"/>
          <w:color w:val="000000" w:themeColor="text1"/>
          <w:sz w:val="24"/>
          <w:szCs w:val="24"/>
          <w:lang w:eastAsia="zh-TW"/>
        </w:rPr>
        <w:t xml:space="preserve"> (both in Computer Science)</w:t>
      </w:r>
      <w:r w:rsidR="001B1010" w:rsidRPr="00CF2BDD">
        <w:rPr>
          <w:rFonts w:ascii="Times New Roman" w:eastAsia="標楷體" w:hAnsi="Times New Roman" w:cs="Times New Roman"/>
          <w:color w:val="000000" w:themeColor="text1"/>
          <w:sz w:val="24"/>
          <w:szCs w:val="24"/>
        </w:rPr>
        <w:t>.</w:t>
      </w:r>
    </w:p>
    <w:p w:rsidR="00F54D18" w:rsidRPr="00CF2BDD" w:rsidRDefault="00F54D18" w:rsidP="00CF2BDD">
      <w:pPr>
        <w:adjustRightInd w:val="0"/>
        <w:snapToGrid w:val="0"/>
        <w:spacing w:after="0" w:line="0" w:lineRule="atLeast"/>
        <w:ind w:rightChars="-59" w:right="-130"/>
        <w:jc w:val="both"/>
        <w:rPr>
          <w:rFonts w:ascii="Times New Roman" w:eastAsia="標楷體" w:hAnsi="Times New Roman" w:cs="Times New Roman"/>
          <w:b/>
          <w:color w:val="000000" w:themeColor="text1"/>
          <w:sz w:val="24"/>
          <w:szCs w:val="24"/>
        </w:rPr>
      </w:pPr>
    </w:p>
    <w:p w:rsidR="008F75DD" w:rsidRPr="00CF2BDD" w:rsidRDefault="008F75DD" w:rsidP="00CF2BDD">
      <w:pPr>
        <w:adjustRightInd w:val="0"/>
        <w:snapToGrid w:val="0"/>
        <w:spacing w:after="0" w:line="0" w:lineRule="atLeast"/>
        <w:jc w:val="both"/>
        <w:rPr>
          <w:rFonts w:ascii="Times New Roman" w:eastAsia="標楷體" w:hAnsi="Times New Roman" w:cs="Times New Roman"/>
          <w:b/>
          <w:color w:val="000000" w:themeColor="text1"/>
          <w:sz w:val="24"/>
          <w:szCs w:val="24"/>
        </w:rPr>
      </w:pPr>
      <w:r w:rsidRPr="00CF2BDD">
        <w:rPr>
          <w:rFonts w:ascii="Times New Roman" w:eastAsia="標楷體" w:hAnsi="Times New Roman" w:cs="Times New Roman"/>
          <w:b/>
          <w:color w:val="000000" w:themeColor="text1"/>
          <w:sz w:val="24"/>
          <w:szCs w:val="24"/>
        </w:rPr>
        <w:t>Research</w:t>
      </w:r>
    </w:p>
    <w:p w:rsidR="001B1010" w:rsidRPr="00CF2BDD" w:rsidRDefault="001B1010" w:rsidP="00CF2BDD">
      <w:pPr>
        <w:adjustRightInd w:val="0"/>
        <w:snapToGrid w:val="0"/>
        <w:spacing w:after="0" w:line="0" w:lineRule="atLeast"/>
        <w:jc w:val="both"/>
        <w:rPr>
          <w:rFonts w:ascii="Times New Roman" w:eastAsia="標楷體" w:hAnsi="Times New Roman" w:cs="Times New Roman"/>
          <w:color w:val="000000" w:themeColor="text1"/>
          <w:sz w:val="24"/>
          <w:szCs w:val="24"/>
        </w:rPr>
      </w:pPr>
      <w:r w:rsidRPr="00CF2BDD">
        <w:rPr>
          <w:rFonts w:ascii="Times New Roman" w:eastAsia="標楷體" w:hAnsi="Times New Roman" w:cs="Times New Roman"/>
          <w:color w:val="000000" w:themeColor="text1"/>
          <w:sz w:val="24"/>
          <w:szCs w:val="24"/>
        </w:rPr>
        <w:t xml:space="preserve">Dr. Heming </w:t>
      </w:r>
      <w:proofErr w:type="spellStart"/>
      <w:r w:rsidRPr="00CF2BDD">
        <w:rPr>
          <w:rFonts w:ascii="Times New Roman" w:eastAsia="標楷體" w:hAnsi="Times New Roman" w:cs="Times New Roman"/>
          <w:color w:val="000000" w:themeColor="text1"/>
          <w:sz w:val="24"/>
          <w:szCs w:val="24"/>
        </w:rPr>
        <w:t>Cui's</w:t>
      </w:r>
      <w:proofErr w:type="spellEnd"/>
      <w:r w:rsidRPr="00CF2BDD">
        <w:rPr>
          <w:rFonts w:ascii="Times New Roman" w:eastAsia="標楷體" w:hAnsi="Times New Roman" w:cs="Times New Roman"/>
          <w:color w:val="000000" w:themeColor="text1"/>
          <w:sz w:val="24"/>
          <w:szCs w:val="24"/>
        </w:rPr>
        <w:t xml:space="preserve"> awarded project focuses on building practical software systems to greatly improve the reliability of today’s general online services. Online services, including social networks, e-business services, and stock exchange platforms, have become increasingly pervasive and important. </w:t>
      </w:r>
      <w:r w:rsidR="008578FB" w:rsidRPr="00CF2BDD">
        <w:rPr>
          <w:rFonts w:ascii="Times New Roman" w:eastAsia="標楷體" w:hAnsi="Times New Roman" w:cs="Times New Roman"/>
          <w:color w:val="000000" w:themeColor="text1"/>
          <w:sz w:val="24"/>
          <w:szCs w:val="24"/>
          <w:lang w:eastAsia="zh-TW"/>
        </w:rPr>
        <w:t>However</w:t>
      </w:r>
      <w:r w:rsidRPr="00CF2BDD">
        <w:rPr>
          <w:rFonts w:ascii="Times New Roman" w:eastAsia="標楷體" w:hAnsi="Times New Roman" w:cs="Times New Roman"/>
          <w:color w:val="000000" w:themeColor="text1"/>
          <w:sz w:val="24"/>
          <w:szCs w:val="24"/>
        </w:rPr>
        <w:t>, computers that hold these services can have software or hardware errors, which inevitably hurt the reliability of these services and cause severe disasters. For instance, computer errors in the New York Stock Exchange delayed the 2012 Facebook IPO and lost tens of millions of U.S. dollars.</w:t>
      </w:r>
    </w:p>
    <w:p w:rsidR="00F54D18" w:rsidRPr="00CF2BDD" w:rsidRDefault="00F54D18" w:rsidP="00CF2BDD">
      <w:pPr>
        <w:adjustRightInd w:val="0"/>
        <w:snapToGrid w:val="0"/>
        <w:spacing w:after="0" w:line="0" w:lineRule="atLeast"/>
        <w:ind w:rightChars="-59" w:right="-130"/>
        <w:jc w:val="both"/>
        <w:rPr>
          <w:rFonts w:ascii="Times New Roman" w:eastAsia="標楷體" w:hAnsi="Times New Roman" w:cs="Times New Roman"/>
          <w:b/>
          <w:color w:val="000000" w:themeColor="text1"/>
          <w:sz w:val="24"/>
          <w:szCs w:val="24"/>
        </w:rPr>
      </w:pPr>
    </w:p>
    <w:p w:rsidR="001B1010" w:rsidRPr="00CF2BDD" w:rsidRDefault="001B1010" w:rsidP="00CF2BDD">
      <w:pPr>
        <w:adjustRightInd w:val="0"/>
        <w:snapToGrid w:val="0"/>
        <w:spacing w:after="0" w:line="0" w:lineRule="atLeast"/>
        <w:jc w:val="both"/>
        <w:rPr>
          <w:rFonts w:ascii="Times New Roman" w:eastAsia="標楷體" w:hAnsi="Times New Roman" w:cs="Times New Roman"/>
          <w:color w:val="000000" w:themeColor="text1"/>
          <w:sz w:val="24"/>
          <w:szCs w:val="24"/>
        </w:rPr>
      </w:pPr>
      <w:r w:rsidRPr="00CF2BDD">
        <w:rPr>
          <w:rFonts w:ascii="Times New Roman" w:eastAsia="標楷體" w:hAnsi="Times New Roman" w:cs="Times New Roman"/>
          <w:color w:val="000000" w:themeColor="text1"/>
          <w:sz w:val="24"/>
          <w:szCs w:val="24"/>
        </w:rPr>
        <w:t xml:space="preserve">To improve the reliability of online services, a typical approach is to run the same service with its data on different computers as “copies” and to ensure the same user inputs (e.g. user updates on data) for these copies. This approach is very powerful: even computer errors happen in some </w:t>
      </w:r>
      <w:proofErr w:type="gramStart"/>
      <w:r w:rsidRPr="00CF2BDD">
        <w:rPr>
          <w:rFonts w:ascii="Times New Roman" w:eastAsia="標楷體" w:hAnsi="Times New Roman" w:cs="Times New Roman"/>
          <w:color w:val="000000" w:themeColor="text1"/>
          <w:sz w:val="24"/>
          <w:szCs w:val="24"/>
        </w:rPr>
        <w:t>copies,</w:t>
      </w:r>
      <w:proofErr w:type="gramEnd"/>
      <w:r w:rsidRPr="00CF2BDD">
        <w:rPr>
          <w:rFonts w:ascii="Times New Roman" w:eastAsia="標楷體" w:hAnsi="Times New Roman" w:cs="Times New Roman"/>
          <w:color w:val="000000" w:themeColor="text1"/>
          <w:sz w:val="24"/>
          <w:szCs w:val="24"/>
        </w:rPr>
        <w:t xml:space="preserve"> the other copies can still behave correctly and provide online services. </w:t>
      </w:r>
      <w:r w:rsidR="008578FB" w:rsidRPr="00CF2BDD">
        <w:rPr>
          <w:rFonts w:ascii="Times New Roman" w:eastAsia="標楷體" w:hAnsi="Times New Roman" w:cs="Times New Roman"/>
          <w:color w:val="000000" w:themeColor="text1"/>
          <w:sz w:val="24"/>
          <w:szCs w:val="24"/>
          <w:lang w:eastAsia="zh-TW"/>
        </w:rPr>
        <w:t>I</w:t>
      </w:r>
      <w:r w:rsidRPr="00CF2BDD">
        <w:rPr>
          <w:rFonts w:ascii="Times New Roman" w:eastAsia="標楷體" w:hAnsi="Times New Roman" w:cs="Times New Roman"/>
          <w:color w:val="000000" w:themeColor="text1"/>
          <w:sz w:val="24"/>
          <w:szCs w:val="24"/>
        </w:rPr>
        <w:t>n order to suit specific services, existing software systems that implement this approach overly restrict user update types (e.g., increasing a user’s stock option), thus porting general services to these systems are extremely challenging. For instance, it is extremely tedious and error-prone to orchestrate a social network service to suit the user update types in a stock exchange platform.</w:t>
      </w:r>
    </w:p>
    <w:p w:rsidR="00F54D18" w:rsidRPr="00CF2BDD" w:rsidRDefault="00F54D18" w:rsidP="00CF2BDD">
      <w:pPr>
        <w:adjustRightInd w:val="0"/>
        <w:snapToGrid w:val="0"/>
        <w:spacing w:after="0" w:line="0" w:lineRule="atLeast"/>
        <w:ind w:rightChars="-59" w:right="-130"/>
        <w:jc w:val="both"/>
        <w:rPr>
          <w:rFonts w:ascii="Times New Roman" w:eastAsia="標楷體" w:hAnsi="Times New Roman" w:cs="Times New Roman"/>
          <w:b/>
          <w:color w:val="000000" w:themeColor="text1"/>
          <w:sz w:val="24"/>
          <w:szCs w:val="24"/>
        </w:rPr>
      </w:pPr>
    </w:p>
    <w:p w:rsidR="001B1010" w:rsidRPr="00CF2BDD" w:rsidRDefault="001B1010" w:rsidP="00CF2BDD">
      <w:pPr>
        <w:adjustRightInd w:val="0"/>
        <w:snapToGrid w:val="0"/>
        <w:spacing w:after="0" w:line="0" w:lineRule="atLeast"/>
        <w:jc w:val="both"/>
        <w:rPr>
          <w:rFonts w:ascii="Times New Roman" w:eastAsia="標楷體" w:hAnsi="Times New Roman" w:cs="Times New Roman"/>
          <w:color w:val="000000" w:themeColor="text1"/>
          <w:sz w:val="24"/>
          <w:szCs w:val="24"/>
          <w:lang w:eastAsia="zh-TW"/>
        </w:rPr>
      </w:pPr>
      <w:r w:rsidRPr="00CF2BDD">
        <w:rPr>
          <w:rFonts w:ascii="Times New Roman" w:eastAsia="標楷體" w:hAnsi="Times New Roman" w:cs="Times New Roman"/>
          <w:color w:val="000000" w:themeColor="text1"/>
          <w:sz w:val="24"/>
          <w:szCs w:val="24"/>
        </w:rPr>
        <w:t xml:space="preserve">To address this challenge, Dr. </w:t>
      </w:r>
      <w:proofErr w:type="spellStart"/>
      <w:r w:rsidRPr="00CF2BDD">
        <w:rPr>
          <w:rFonts w:ascii="Times New Roman" w:eastAsia="標楷體" w:hAnsi="Times New Roman" w:cs="Times New Roman"/>
          <w:color w:val="000000" w:themeColor="text1"/>
          <w:sz w:val="24"/>
          <w:szCs w:val="24"/>
        </w:rPr>
        <w:t>Cui’s</w:t>
      </w:r>
      <w:proofErr w:type="spellEnd"/>
      <w:r w:rsidRPr="00CF2BDD">
        <w:rPr>
          <w:rFonts w:ascii="Times New Roman" w:eastAsia="標楷體" w:hAnsi="Times New Roman" w:cs="Times New Roman"/>
          <w:color w:val="000000" w:themeColor="text1"/>
          <w:sz w:val="24"/>
          <w:szCs w:val="24"/>
        </w:rPr>
        <w:t xml:space="preserve"> project proposes a new software protocol that can efficiently ensure the same general input types across different copies. Although this project has started for only one year, a preliminary system built by Dr. </w:t>
      </w:r>
      <w:proofErr w:type="spellStart"/>
      <w:r w:rsidRPr="00CF2BDD">
        <w:rPr>
          <w:rFonts w:ascii="Times New Roman" w:eastAsia="標楷體" w:hAnsi="Times New Roman" w:cs="Times New Roman"/>
          <w:color w:val="000000" w:themeColor="text1"/>
          <w:sz w:val="24"/>
          <w:szCs w:val="24"/>
        </w:rPr>
        <w:t>Cui’s</w:t>
      </w:r>
      <w:proofErr w:type="spellEnd"/>
      <w:r w:rsidRPr="00CF2BDD">
        <w:rPr>
          <w:rFonts w:ascii="Times New Roman" w:eastAsia="標楷體" w:hAnsi="Times New Roman" w:cs="Times New Roman"/>
          <w:color w:val="000000" w:themeColor="text1"/>
          <w:sz w:val="24"/>
          <w:szCs w:val="24"/>
        </w:rPr>
        <w:t xml:space="preserve"> and his collaborators has been published in</w:t>
      </w:r>
      <w:r w:rsidR="003934E7" w:rsidRPr="00CF2BDD">
        <w:rPr>
          <w:rFonts w:ascii="Times New Roman" w:eastAsia="標楷體" w:hAnsi="Times New Roman" w:cs="Times New Roman"/>
          <w:color w:val="000000" w:themeColor="text1"/>
          <w:sz w:val="24"/>
          <w:szCs w:val="24"/>
          <w:lang w:eastAsia="zh-TW"/>
        </w:rPr>
        <w:t xml:space="preserve"> the </w:t>
      </w:r>
      <w:r w:rsidR="00151EFF" w:rsidRPr="00CF2BDD">
        <w:rPr>
          <w:rFonts w:ascii="Times New Roman" w:eastAsia="標楷體" w:hAnsi="Times New Roman" w:cs="Times New Roman"/>
          <w:color w:val="000000" w:themeColor="text1"/>
          <w:sz w:val="24"/>
          <w:szCs w:val="24"/>
        </w:rPr>
        <w:t>Symposium on Operating Systems Principles (</w:t>
      </w:r>
      <w:r w:rsidRPr="00CF2BDD">
        <w:rPr>
          <w:rFonts w:ascii="Times New Roman" w:eastAsia="標楷體" w:hAnsi="Times New Roman" w:cs="Times New Roman"/>
          <w:color w:val="000000" w:themeColor="text1"/>
          <w:sz w:val="24"/>
          <w:szCs w:val="24"/>
        </w:rPr>
        <w:t>SOSP</w:t>
      </w:r>
      <w:r w:rsidR="00151EFF" w:rsidRPr="00CF2BDD">
        <w:rPr>
          <w:rFonts w:ascii="Times New Roman" w:eastAsia="標楷體" w:hAnsi="Times New Roman" w:cs="Times New Roman"/>
          <w:color w:val="000000" w:themeColor="text1"/>
          <w:sz w:val="24"/>
          <w:szCs w:val="24"/>
        </w:rPr>
        <w:t>)</w:t>
      </w:r>
      <w:r w:rsidRPr="00CF2BDD">
        <w:rPr>
          <w:rFonts w:ascii="Times New Roman" w:eastAsia="標楷體" w:hAnsi="Times New Roman" w:cs="Times New Roman"/>
          <w:color w:val="000000" w:themeColor="text1"/>
          <w:sz w:val="24"/>
          <w:szCs w:val="24"/>
        </w:rPr>
        <w:t xml:space="preserve"> 2015, the world’s best software system conference in year</w:t>
      </w:r>
      <w:r w:rsidR="008578FB" w:rsidRPr="00CF2BDD">
        <w:rPr>
          <w:rFonts w:ascii="Times New Roman" w:eastAsia="標楷體" w:hAnsi="Times New Roman" w:cs="Times New Roman"/>
          <w:color w:val="000000" w:themeColor="text1"/>
          <w:sz w:val="24"/>
          <w:szCs w:val="24"/>
          <w:lang w:eastAsia="zh-TW"/>
        </w:rPr>
        <w:t xml:space="preserve"> 2015</w:t>
      </w:r>
      <w:r w:rsidRPr="00CF2BDD">
        <w:rPr>
          <w:rFonts w:ascii="Times New Roman" w:eastAsia="標楷體" w:hAnsi="Times New Roman" w:cs="Times New Roman"/>
          <w:color w:val="000000" w:themeColor="text1"/>
          <w:sz w:val="24"/>
          <w:szCs w:val="24"/>
        </w:rPr>
        <w:t xml:space="preserve">. All the source code and evaluation results of this system are publically available for industrial deployments. Through building practical systems that can help general </w:t>
      </w:r>
      <w:r w:rsidRPr="00CF2BDD">
        <w:rPr>
          <w:rFonts w:ascii="Times New Roman" w:eastAsia="標楷體" w:hAnsi="Times New Roman" w:cs="Times New Roman"/>
          <w:color w:val="000000" w:themeColor="text1"/>
          <w:sz w:val="24"/>
          <w:szCs w:val="24"/>
        </w:rPr>
        <w:lastRenderedPageBreak/>
        <w:t>services tolerate computer errors, this project can be broadly applied to tackle many reliability and security problems in real-world software.</w:t>
      </w:r>
    </w:p>
    <w:p w:rsidR="00F54D18" w:rsidRPr="00CF2BDD" w:rsidRDefault="00F54D18" w:rsidP="00CF2BDD">
      <w:pPr>
        <w:adjustRightInd w:val="0"/>
        <w:snapToGrid w:val="0"/>
        <w:spacing w:after="0" w:line="0" w:lineRule="atLeast"/>
        <w:ind w:rightChars="-59" w:right="-130"/>
        <w:jc w:val="both"/>
        <w:rPr>
          <w:rFonts w:ascii="Times New Roman" w:eastAsia="標楷體" w:hAnsi="Times New Roman" w:cs="Times New Roman"/>
          <w:b/>
          <w:color w:val="000000" w:themeColor="text1"/>
          <w:sz w:val="24"/>
          <w:szCs w:val="24"/>
        </w:rPr>
      </w:pPr>
    </w:p>
    <w:p w:rsidR="00E95CDF" w:rsidRPr="00CA0EF4" w:rsidRDefault="008578FB" w:rsidP="00CF2BDD">
      <w:pPr>
        <w:adjustRightInd w:val="0"/>
        <w:snapToGrid w:val="0"/>
        <w:spacing w:after="0" w:line="0" w:lineRule="atLeast"/>
        <w:rPr>
          <w:rFonts w:ascii="Times New Roman" w:eastAsiaTheme="majorEastAsia" w:hAnsi="Times New Roman" w:cs="Times New Roman"/>
          <w:sz w:val="24"/>
          <w:szCs w:val="24"/>
          <w:lang w:eastAsia="zh-TW"/>
        </w:rPr>
      </w:pPr>
      <w:r w:rsidRPr="00CF2BDD">
        <w:rPr>
          <w:rFonts w:ascii="Times New Roman" w:eastAsia="標楷體" w:hAnsi="Times New Roman" w:cs="Times New Roman"/>
          <w:color w:val="000000" w:themeColor="text1"/>
          <w:sz w:val="24"/>
          <w:szCs w:val="24"/>
          <w:lang w:eastAsia="zh-TW"/>
        </w:rPr>
        <w:t>Dr</w:t>
      </w:r>
      <w:r w:rsidR="003934E7" w:rsidRPr="00CF2BDD">
        <w:rPr>
          <w:rFonts w:ascii="Times New Roman" w:eastAsia="標楷體" w:hAnsi="Times New Roman" w:cs="Times New Roman"/>
          <w:color w:val="000000" w:themeColor="text1"/>
          <w:sz w:val="24"/>
          <w:szCs w:val="24"/>
          <w:lang w:eastAsia="zh-TW"/>
        </w:rPr>
        <w:t>.</w:t>
      </w:r>
      <w:r w:rsidRPr="00CF2BDD">
        <w:rPr>
          <w:rFonts w:ascii="Times New Roman" w:eastAsia="標楷體" w:hAnsi="Times New Roman" w:cs="Times New Roman"/>
          <w:color w:val="000000" w:themeColor="text1"/>
          <w:sz w:val="24"/>
          <w:szCs w:val="24"/>
          <w:lang w:eastAsia="zh-TW"/>
        </w:rPr>
        <w:t xml:space="preserve"> </w:t>
      </w:r>
      <w:proofErr w:type="spellStart"/>
      <w:r w:rsidRPr="00CF2BDD">
        <w:rPr>
          <w:rFonts w:ascii="Times New Roman" w:eastAsia="標楷體" w:hAnsi="Times New Roman" w:cs="Times New Roman"/>
          <w:color w:val="000000" w:themeColor="text1"/>
          <w:sz w:val="24"/>
          <w:szCs w:val="24"/>
          <w:lang w:eastAsia="zh-TW"/>
        </w:rPr>
        <w:t>Cui’s</w:t>
      </w:r>
      <w:proofErr w:type="spellEnd"/>
      <w:r w:rsidRPr="00CF2BDD">
        <w:rPr>
          <w:rFonts w:ascii="Times New Roman" w:eastAsia="標楷體" w:hAnsi="Times New Roman" w:cs="Times New Roman"/>
          <w:color w:val="000000" w:themeColor="text1"/>
          <w:sz w:val="24"/>
          <w:szCs w:val="24"/>
          <w:lang w:eastAsia="zh-TW"/>
        </w:rPr>
        <w:t xml:space="preserve"> personal page: </w:t>
      </w:r>
      <w:hyperlink r:id="rId10" w:history="1">
        <w:r w:rsidRPr="00CF2BDD">
          <w:rPr>
            <w:rStyle w:val="a9"/>
            <w:rFonts w:ascii="Times New Roman" w:eastAsia="標楷體" w:hAnsi="Times New Roman" w:cs="Times New Roman"/>
            <w:color w:val="000000" w:themeColor="text1"/>
            <w:sz w:val="24"/>
            <w:szCs w:val="24"/>
          </w:rPr>
          <w:t>http://www.cs.hku.hk/people/profile.jsp?teacher=heming</w:t>
        </w:r>
      </w:hyperlink>
      <w:bookmarkEnd w:id="0"/>
      <w:r w:rsidR="00CA0EF4" w:rsidRPr="00CA0EF4">
        <w:rPr>
          <w:rFonts w:ascii="Times New Roman" w:eastAsiaTheme="majorEastAsia" w:hAnsi="Times New Roman" w:cs="Times New Roman"/>
          <w:sz w:val="24"/>
          <w:szCs w:val="24"/>
          <w:lang w:eastAsia="zh-TW"/>
        </w:rPr>
        <w:t xml:space="preserve"> </w:t>
      </w:r>
    </w:p>
    <w:sectPr w:rsidR="00E95CDF" w:rsidRPr="00CA0EF4" w:rsidSect="00A262C1">
      <w:pgSz w:w="12240" w:h="15840"/>
      <w:pgMar w:top="851" w:right="1325" w:bottom="14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2F" w:rsidRDefault="0026222F" w:rsidP="008578FB">
      <w:pPr>
        <w:spacing w:after="0" w:line="240" w:lineRule="auto"/>
      </w:pPr>
      <w:r>
        <w:separator/>
      </w:r>
    </w:p>
  </w:endnote>
  <w:endnote w:type="continuationSeparator" w:id="0">
    <w:p w:rsidR="0026222F" w:rsidRDefault="0026222F" w:rsidP="00857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2F" w:rsidRDefault="0026222F" w:rsidP="008578FB">
      <w:pPr>
        <w:spacing w:after="0" w:line="240" w:lineRule="auto"/>
      </w:pPr>
      <w:r>
        <w:separator/>
      </w:r>
    </w:p>
  </w:footnote>
  <w:footnote w:type="continuationSeparator" w:id="0">
    <w:p w:rsidR="0026222F" w:rsidRDefault="0026222F" w:rsidP="008578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10"/>
    <w:rsid w:val="0001112A"/>
    <w:rsid w:val="00044AD7"/>
    <w:rsid w:val="000A26A9"/>
    <w:rsid w:val="00151EFF"/>
    <w:rsid w:val="001B1010"/>
    <w:rsid w:val="0026222F"/>
    <w:rsid w:val="002800B6"/>
    <w:rsid w:val="0035284A"/>
    <w:rsid w:val="003934E7"/>
    <w:rsid w:val="003A1CE2"/>
    <w:rsid w:val="003C1356"/>
    <w:rsid w:val="003E749A"/>
    <w:rsid w:val="004607DC"/>
    <w:rsid w:val="00475C9B"/>
    <w:rsid w:val="00480BE3"/>
    <w:rsid w:val="004B6C67"/>
    <w:rsid w:val="004D6615"/>
    <w:rsid w:val="004F60C0"/>
    <w:rsid w:val="00570538"/>
    <w:rsid w:val="005846C9"/>
    <w:rsid w:val="00597BB5"/>
    <w:rsid w:val="005D6A4F"/>
    <w:rsid w:val="00600D84"/>
    <w:rsid w:val="00631EB9"/>
    <w:rsid w:val="00684384"/>
    <w:rsid w:val="006F34EF"/>
    <w:rsid w:val="00704D52"/>
    <w:rsid w:val="00705622"/>
    <w:rsid w:val="00716E27"/>
    <w:rsid w:val="0073157D"/>
    <w:rsid w:val="007C7159"/>
    <w:rsid w:val="0083719A"/>
    <w:rsid w:val="008578FB"/>
    <w:rsid w:val="00861467"/>
    <w:rsid w:val="008E3715"/>
    <w:rsid w:val="008F75DD"/>
    <w:rsid w:val="0093411D"/>
    <w:rsid w:val="009A33B4"/>
    <w:rsid w:val="00A262C1"/>
    <w:rsid w:val="00A27F46"/>
    <w:rsid w:val="00A66C69"/>
    <w:rsid w:val="00A67DA7"/>
    <w:rsid w:val="00A932C0"/>
    <w:rsid w:val="00AB206B"/>
    <w:rsid w:val="00AE0E3E"/>
    <w:rsid w:val="00AF3EEE"/>
    <w:rsid w:val="00AF79C0"/>
    <w:rsid w:val="00BF539A"/>
    <w:rsid w:val="00C34AF0"/>
    <w:rsid w:val="00C975EF"/>
    <w:rsid w:val="00CA0EF4"/>
    <w:rsid w:val="00CF2BDD"/>
    <w:rsid w:val="00CF51C5"/>
    <w:rsid w:val="00D65F35"/>
    <w:rsid w:val="00DF10B6"/>
    <w:rsid w:val="00E14A46"/>
    <w:rsid w:val="00E223F7"/>
    <w:rsid w:val="00E95CDF"/>
    <w:rsid w:val="00EF101F"/>
    <w:rsid w:val="00EF2B66"/>
    <w:rsid w:val="00F37FF4"/>
    <w:rsid w:val="00F44796"/>
    <w:rsid w:val="00F54D18"/>
    <w:rsid w:val="00F57101"/>
    <w:rsid w:val="00F5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B101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8578FB"/>
    <w:pPr>
      <w:tabs>
        <w:tab w:val="center" w:pos="4153"/>
        <w:tab w:val="right" w:pos="8306"/>
      </w:tabs>
      <w:snapToGrid w:val="0"/>
    </w:pPr>
    <w:rPr>
      <w:sz w:val="20"/>
      <w:szCs w:val="20"/>
    </w:rPr>
  </w:style>
  <w:style w:type="character" w:customStyle="1" w:styleId="a4">
    <w:name w:val="頁首 字元"/>
    <w:basedOn w:val="a0"/>
    <w:link w:val="a3"/>
    <w:uiPriority w:val="99"/>
    <w:rsid w:val="008578FB"/>
    <w:rPr>
      <w:sz w:val="20"/>
      <w:szCs w:val="20"/>
    </w:rPr>
  </w:style>
  <w:style w:type="paragraph" w:styleId="a5">
    <w:name w:val="footer"/>
    <w:basedOn w:val="a"/>
    <w:link w:val="a6"/>
    <w:uiPriority w:val="99"/>
    <w:unhideWhenUsed/>
    <w:rsid w:val="008578FB"/>
    <w:pPr>
      <w:tabs>
        <w:tab w:val="center" w:pos="4153"/>
        <w:tab w:val="right" w:pos="8306"/>
      </w:tabs>
      <w:snapToGrid w:val="0"/>
    </w:pPr>
    <w:rPr>
      <w:sz w:val="20"/>
      <w:szCs w:val="20"/>
    </w:rPr>
  </w:style>
  <w:style w:type="character" w:customStyle="1" w:styleId="a6">
    <w:name w:val="頁尾 字元"/>
    <w:basedOn w:val="a0"/>
    <w:link w:val="a5"/>
    <w:uiPriority w:val="99"/>
    <w:rsid w:val="008578FB"/>
    <w:rPr>
      <w:sz w:val="20"/>
      <w:szCs w:val="20"/>
    </w:rPr>
  </w:style>
  <w:style w:type="paragraph" w:styleId="a7">
    <w:name w:val="Balloon Text"/>
    <w:basedOn w:val="a"/>
    <w:link w:val="a8"/>
    <w:uiPriority w:val="99"/>
    <w:semiHidden/>
    <w:unhideWhenUsed/>
    <w:rsid w:val="008578FB"/>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578FB"/>
    <w:rPr>
      <w:rFonts w:asciiTheme="majorHAnsi" w:eastAsiaTheme="majorEastAsia" w:hAnsiTheme="majorHAnsi" w:cstheme="majorBidi"/>
      <w:sz w:val="18"/>
      <w:szCs w:val="18"/>
    </w:rPr>
  </w:style>
  <w:style w:type="character" w:styleId="a9">
    <w:name w:val="Hyperlink"/>
    <w:basedOn w:val="a0"/>
    <w:uiPriority w:val="99"/>
    <w:unhideWhenUsed/>
    <w:rsid w:val="008578FB"/>
    <w:rPr>
      <w:color w:val="0563C1" w:themeColor="hyperlink"/>
      <w:u w:val="single"/>
    </w:rPr>
  </w:style>
  <w:style w:type="character" w:styleId="aa">
    <w:name w:val="FollowedHyperlink"/>
    <w:basedOn w:val="a0"/>
    <w:uiPriority w:val="99"/>
    <w:semiHidden/>
    <w:unhideWhenUsed/>
    <w:rsid w:val="00AB206B"/>
    <w:rPr>
      <w:color w:val="954F72" w:themeColor="followedHyperlink"/>
      <w:u w:val="single"/>
    </w:rPr>
  </w:style>
  <w:style w:type="character" w:styleId="ab">
    <w:name w:val="Strong"/>
    <w:basedOn w:val="a0"/>
    <w:uiPriority w:val="22"/>
    <w:qFormat/>
    <w:rsid w:val="00F37F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B101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8578FB"/>
    <w:pPr>
      <w:tabs>
        <w:tab w:val="center" w:pos="4153"/>
        <w:tab w:val="right" w:pos="8306"/>
      </w:tabs>
      <w:snapToGrid w:val="0"/>
    </w:pPr>
    <w:rPr>
      <w:sz w:val="20"/>
      <w:szCs w:val="20"/>
    </w:rPr>
  </w:style>
  <w:style w:type="character" w:customStyle="1" w:styleId="a4">
    <w:name w:val="頁首 字元"/>
    <w:basedOn w:val="a0"/>
    <w:link w:val="a3"/>
    <w:uiPriority w:val="99"/>
    <w:rsid w:val="008578FB"/>
    <w:rPr>
      <w:sz w:val="20"/>
      <w:szCs w:val="20"/>
    </w:rPr>
  </w:style>
  <w:style w:type="paragraph" w:styleId="a5">
    <w:name w:val="footer"/>
    <w:basedOn w:val="a"/>
    <w:link w:val="a6"/>
    <w:uiPriority w:val="99"/>
    <w:unhideWhenUsed/>
    <w:rsid w:val="008578FB"/>
    <w:pPr>
      <w:tabs>
        <w:tab w:val="center" w:pos="4153"/>
        <w:tab w:val="right" w:pos="8306"/>
      </w:tabs>
      <w:snapToGrid w:val="0"/>
    </w:pPr>
    <w:rPr>
      <w:sz w:val="20"/>
      <w:szCs w:val="20"/>
    </w:rPr>
  </w:style>
  <w:style w:type="character" w:customStyle="1" w:styleId="a6">
    <w:name w:val="頁尾 字元"/>
    <w:basedOn w:val="a0"/>
    <w:link w:val="a5"/>
    <w:uiPriority w:val="99"/>
    <w:rsid w:val="008578FB"/>
    <w:rPr>
      <w:sz w:val="20"/>
      <w:szCs w:val="20"/>
    </w:rPr>
  </w:style>
  <w:style w:type="paragraph" w:styleId="a7">
    <w:name w:val="Balloon Text"/>
    <w:basedOn w:val="a"/>
    <w:link w:val="a8"/>
    <w:uiPriority w:val="99"/>
    <w:semiHidden/>
    <w:unhideWhenUsed/>
    <w:rsid w:val="008578FB"/>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578FB"/>
    <w:rPr>
      <w:rFonts w:asciiTheme="majorHAnsi" w:eastAsiaTheme="majorEastAsia" w:hAnsiTheme="majorHAnsi" w:cstheme="majorBidi"/>
      <w:sz w:val="18"/>
      <w:szCs w:val="18"/>
    </w:rPr>
  </w:style>
  <w:style w:type="character" w:styleId="a9">
    <w:name w:val="Hyperlink"/>
    <w:basedOn w:val="a0"/>
    <w:uiPriority w:val="99"/>
    <w:unhideWhenUsed/>
    <w:rsid w:val="008578FB"/>
    <w:rPr>
      <w:color w:val="0563C1" w:themeColor="hyperlink"/>
      <w:u w:val="single"/>
    </w:rPr>
  </w:style>
  <w:style w:type="character" w:styleId="aa">
    <w:name w:val="FollowedHyperlink"/>
    <w:basedOn w:val="a0"/>
    <w:uiPriority w:val="99"/>
    <w:semiHidden/>
    <w:unhideWhenUsed/>
    <w:rsid w:val="00AB206B"/>
    <w:rPr>
      <w:color w:val="954F72" w:themeColor="followedHyperlink"/>
      <w:u w:val="single"/>
    </w:rPr>
  </w:style>
  <w:style w:type="character" w:styleId="ab">
    <w:name w:val="Strong"/>
    <w:basedOn w:val="a0"/>
    <w:uiPriority w:val="22"/>
    <w:qFormat/>
    <w:rsid w:val="00F37F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6567">
      <w:bodyDiv w:val="1"/>
      <w:marLeft w:val="0"/>
      <w:marRight w:val="0"/>
      <w:marTop w:val="0"/>
      <w:marBottom w:val="0"/>
      <w:divBdr>
        <w:top w:val="none" w:sz="0" w:space="0" w:color="auto"/>
        <w:left w:val="none" w:sz="0" w:space="0" w:color="auto"/>
        <w:bottom w:val="none" w:sz="0" w:space="0" w:color="auto"/>
        <w:right w:val="none" w:sz="0" w:space="0" w:color="auto"/>
      </w:divBdr>
    </w:div>
    <w:div w:id="964317021">
      <w:bodyDiv w:val="1"/>
      <w:marLeft w:val="0"/>
      <w:marRight w:val="0"/>
      <w:marTop w:val="0"/>
      <w:marBottom w:val="0"/>
      <w:divBdr>
        <w:top w:val="none" w:sz="0" w:space="0" w:color="auto"/>
        <w:left w:val="none" w:sz="0" w:space="0" w:color="auto"/>
        <w:bottom w:val="none" w:sz="0" w:space="0" w:color="auto"/>
        <w:right w:val="none" w:sz="0" w:space="0" w:color="auto"/>
      </w:divBdr>
    </w:div>
    <w:div w:id="1031690002">
      <w:bodyDiv w:val="1"/>
      <w:marLeft w:val="0"/>
      <w:marRight w:val="0"/>
      <w:marTop w:val="0"/>
      <w:marBottom w:val="0"/>
      <w:divBdr>
        <w:top w:val="none" w:sz="0" w:space="0" w:color="auto"/>
        <w:left w:val="none" w:sz="0" w:space="0" w:color="auto"/>
        <w:bottom w:val="none" w:sz="0" w:space="0" w:color="auto"/>
        <w:right w:val="none" w:sz="0" w:space="0" w:color="auto"/>
      </w:divBdr>
    </w:div>
    <w:div w:id="1212230214">
      <w:bodyDiv w:val="1"/>
      <w:marLeft w:val="0"/>
      <w:marRight w:val="0"/>
      <w:marTop w:val="0"/>
      <w:marBottom w:val="0"/>
      <w:divBdr>
        <w:top w:val="none" w:sz="0" w:space="0" w:color="auto"/>
        <w:left w:val="none" w:sz="0" w:space="0" w:color="auto"/>
        <w:bottom w:val="none" w:sz="0" w:space="0" w:color="auto"/>
        <w:right w:val="none" w:sz="0" w:space="0" w:color="auto"/>
      </w:divBdr>
    </w:div>
    <w:div w:id="13347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hku.hk/people/profile.jsp?teacher=hemin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0E31D-E9D1-4528-9F98-F668F75D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Lau</dc:creator>
  <cp:lastModifiedBy>Melanie Wan</cp:lastModifiedBy>
  <cp:revision>7</cp:revision>
  <cp:lastPrinted>2016-04-01T09:52:00Z</cp:lastPrinted>
  <dcterms:created xsi:type="dcterms:W3CDTF">2016-04-08T07:13:00Z</dcterms:created>
  <dcterms:modified xsi:type="dcterms:W3CDTF">2016-04-08T09:26:00Z</dcterms:modified>
</cp:coreProperties>
</file>