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C8" w:rsidRPr="003B2BC8" w:rsidRDefault="003B2BC8" w:rsidP="003B2BC8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3B2BC8">
        <w:rPr>
          <w:rFonts w:ascii="標楷體" w:eastAsia="標楷體" w:hAnsi="標楷體" w:hint="eastAsia"/>
          <w:b/>
          <w:sz w:val="26"/>
          <w:szCs w:val="26"/>
        </w:rPr>
        <w:t>香港大學社會工作及社會行政學系 及 香港癌症基金會合辦</w:t>
      </w:r>
    </w:p>
    <w:p w:rsidR="003B2BC8" w:rsidRPr="003B2BC8" w:rsidRDefault="003B2BC8" w:rsidP="003B2BC8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3B2BC8">
        <w:rPr>
          <w:rFonts w:ascii="標楷體" w:eastAsia="標楷體" w:hAnsi="標楷體" w:hint="eastAsia"/>
          <w:b/>
          <w:sz w:val="26"/>
          <w:szCs w:val="26"/>
        </w:rPr>
        <w:t>全港首</w:t>
      </w:r>
      <w:proofErr w:type="gramStart"/>
      <w:r w:rsidRPr="003B2BC8">
        <w:rPr>
          <w:rFonts w:ascii="標楷體" w:eastAsia="標楷體" w:hAnsi="標楷體" w:hint="eastAsia"/>
          <w:b/>
          <w:sz w:val="26"/>
          <w:szCs w:val="26"/>
        </w:rPr>
        <w:t>個</w:t>
      </w:r>
      <w:proofErr w:type="gramEnd"/>
      <w:r w:rsidRPr="003B2BC8">
        <w:rPr>
          <w:rFonts w:ascii="標楷體" w:eastAsia="標楷體" w:hAnsi="標楷體" w:hint="eastAsia"/>
          <w:b/>
          <w:sz w:val="26"/>
          <w:szCs w:val="26"/>
        </w:rPr>
        <w:t>為肺癌患者及其家屬照顧者而設的</w:t>
      </w:r>
    </w:p>
    <w:p w:rsidR="003B2BC8" w:rsidRPr="003B2BC8" w:rsidRDefault="003B2BC8" w:rsidP="003B2BC8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3B2BC8">
        <w:rPr>
          <w:rFonts w:ascii="標楷體" w:eastAsia="標楷體" w:hAnsi="標楷體" w:hint="eastAsia"/>
          <w:b/>
          <w:sz w:val="26"/>
          <w:szCs w:val="26"/>
        </w:rPr>
        <w:t>「肺癌鬥士課程」</w:t>
      </w:r>
    </w:p>
    <w:p w:rsidR="003B2BC8" w:rsidRDefault="003B2BC8" w:rsidP="003B2BC8">
      <w:pPr>
        <w:widowControl/>
        <w:rPr>
          <w:rFonts w:ascii="標楷體" w:eastAsia="SimSun" w:hAnsi="標楷體"/>
          <w:b/>
          <w:lang w:eastAsia="zh-CN"/>
        </w:rPr>
      </w:pPr>
    </w:p>
    <w:p w:rsidR="003B2BC8" w:rsidRPr="00F364A2" w:rsidRDefault="003B2BC8" w:rsidP="003B2BC8">
      <w:pPr>
        <w:widowControl/>
        <w:rPr>
          <w:rFonts w:ascii="標楷體" w:eastAsia="標楷體" w:hAnsi="標楷體"/>
          <w:b/>
        </w:rPr>
      </w:pPr>
      <w:r w:rsidRPr="00F364A2">
        <w:rPr>
          <w:rFonts w:ascii="標楷體" w:eastAsia="標楷體" w:hAnsi="標楷體" w:hint="eastAsia"/>
          <w:b/>
        </w:rPr>
        <w:t>關於課程及參加方法:</w:t>
      </w:r>
    </w:p>
    <w:p w:rsidR="003B2BC8" w:rsidRPr="00F364A2" w:rsidRDefault="003B2BC8" w:rsidP="003B2BC8">
      <w:pPr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「肺癌鬥士課程」將分為A班及B班進行。</w:t>
      </w:r>
    </w:p>
    <w:p w:rsidR="003B2BC8" w:rsidRPr="00F364A2" w:rsidRDefault="003B2BC8" w:rsidP="003B2BC8">
      <w:pPr>
        <w:widowControl/>
        <w:rPr>
          <w:rFonts w:ascii="標楷體" w:eastAsia="標楷體" w:hAnsi="標楷體"/>
          <w:b/>
        </w:rPr>
      </w:pPr>
    </w:p>
    <w:p w:rsidR="003B2BC8" w:rsidRPr="00F364A2" w:rsidRDefault="003B2BC8" w:rsidP="003B2BC8">
      <w:pPr>
        <w:rPr>
          <w:rFonts w:ascii="標楷體" w:eastAsia="標楷體" w:hAnsi="標楷體"/>
          <w:b/>
        </w:rPr>
      </w:pPr>
      <w:r w:rsidRPr="00F364A2">
        <w:rPr>
          <w:rFonts w:ascii="標楷體" w:eastAsia="標楷體" w:hAnsi="標楷體" w:hint="eastAsia"/>
          <w:b/>
        </w:rPr>
        <w:t>課程日期:</w:t>
      </w:r>
    </w:p>
    <w:p w:rsidR="003B2BC8" w:rsidRPr="00F364A2" w:rsidRDefault="003B2BC8" w:rsidP="003B2BC8">
      <w:pPr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  <w:b/>
        </w:rPr>
        <w:t>A班:</w:t>
      </w:r>
      <w:r w:rsidRPr="00F364A2">
        <w:rPr>
          <w:rFonts w:ascii="標楷體" w:eastAsia="標楷體" w:hAnsi="標楷體" w:hint="eastAsia"/>
        </w:rPr>
        <w:t xml:space="preserve"> 2016年4月6日至6月18日 (逢星期三或星期四或星期五，下午或夜晚) </w:t>
      </w:r>
    </w:p>
    <w:p w:rsidR="003B2BC8" w:rsidRPr="00F364A2" w:rsidRDefault="003B2BC8" w:rsidP="003B2BC8">
      <w:pPr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  <w:b/>
          <w:lang w:eastAsia="zh-HK"/>
        </w:rPr>
        <w:t>B</w:t>
      </w:r>
      <w:r w:rsidRPr="00F364A2">
        <w:rPr>
          <w:rFonts w:ascii="標楷體" w:eastAsia="標楷體" w:hAnsi="標楷體" w:hint="eastAsia"/>
          <w:b/>
        </w:rPr>
        <w:t>班:</w:t>
      </w:r>
      <w:r w:rsidRPr="00F364A2">
        <w:rPr>
          <w:rFonts w:ascii="標楷體" w:eastAsia="標楷體" w:hAnsi="標楷體" w:hint="eastAsia"/>
        </w:rPr>
        <w:t xml:space="preserve"> 2016年4月6日至6月18日 (逢星期六，上午或下午) </w:t>
      </w:r>
    </w:p>
    <w:p w:rsidR="003B2BC8" w:rsidRPr="00F364A2" w:rsidRDefault="003B2BC8" w:rsidP="003B2BC8">
      <w:pPr>
        <w:rPr>
          <w:rFonts w:ascii="標楷體" w:eastAsia="標楷體" w:hAnsi="標楷體"/>
        </w:rPr>
      </w:pPr>
    </w:p>
    <w:p w:rsidR="003B2BC8" w:rsidRPr="00F364A2" w:rsidRDefault="003B2BC8" w:rsidP="003B2BC8">
      <w:pPr>
        <w:rPr>
          <w:rFonts w:ascii="標楷體" w:eastAsia="標楷體" w:hAnsi="標楷體"/>
          <w:b/>
        </w:rPr>
      </w:pPr>
      <w:r w:rsidRPr="00F364A2">
        <w:rPr>
          <w:rFonts w:ascii="標楷體" w:eastAsia="標楷體" w:hAnsi="標楷體" w:hint="eastAsia"/>
          <w:b/>
        </w:rPr>
        <w:t>導師/講者</w:t>
      </w:r>
    </w:p>
    <w:p w:rsidR="003B2BC8" w:rsidRPr="00F364A2" w:rsidRDefault="003B2BC8" w:rsidP="003B2BC8">
      <w:pPr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26人專業團隊，包括經專業訓練的註冊社工、 醫生顧問及科</w:t>
      </w:r>
      <w:proofErr w:type="gramStart"/>
      <w:r w:rsidRPr="00F364A2">
        <w:rPr>
          <w:rFonts w:ascii="標楷體" w:eastAsia="標楷體" w:hAnsi="標楷體" w:hint="eastAsia"/>
        </w:rPr>
        <w:t>研</w:t>
      </w:r>
      <w:proofErr w:type="gramEnd"/>
      <w:r w:rsidRPr="00F364A2">
        <w:rPr>
          <w:rFonts w:ascii="標楷體" w:eastAsia="標楷體" w:hAnsi="標楷體" w:hint="eastAsia"/>
        </w:rPr>
        <w:t>人員。</w:t>
      </w:r>
    </w:p>
    <w:p w:rsidR="003B2BC8" w:rsidRPr="00F364A2" w:rsidRDefault="003B2BC8" w:rsidP="003B2BC8">
      <w:pPr>
        <w:rPr>
          <w:rFonts w:ascii="標楷體" w:eastAsia="標楷體" w:hAnsi="標楷體"/>
        </w:rPr>
      </w:pPr>
    </w:p>
    <w:p w:rsidR="003B2BC8" w:rsidRPr="00F364A2" w:rsidRDefault="003B2BC8" w:rsidP="003B2BC8">
      <w:pPr>
        <w:rPr>
          <w:rFonts w:ascii="標楷體" w:eastAsia="標楷體" w:hAnsi="標楷體"/>
        </w:rPr>
      </w:pPr>
      <w:bookmarkStart w:id="0" w:name="_GoBack"/>
      <w:bookmarkEnd w:id="0"/>
      <w:r w:rsidRPr="00F364A2">
        <w:rPr>
          <w:rFonts w:ascii="標楷體" w:eastAsia="標楷體" w:hAnsi="標楷體" w:hint="eastAsia"/>
        </w:rPr>
        <w:t>A班於香港大學進行</w:t>
      </w:r>
    </w:p>
    <w:p w:rsidR="003B2BC8" w:rsidRPr="00F364A2" w:rsidRDefault="003B2BC8" w:rsidP="003B2BC8">
      <w:pPr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B班分別於港島、</w:t>
      </w:r>
      <w:r w:rsidRPr="00F364A2">
        <w:rPr>
          <w:rFonts w:ascii="標楷體" w:eastAsia="標楷體" w:hAnsi="標楷體" w:hint="eastAsia"/>
          <w:bCs/>
        </w:rPr>
        <w:t>九龍</w:t>
      </w:r>
      <w:r w:rsidRPr="00F364A2">
        <w:rPr>
          <w:rFonts w:ascii="標楷體" w:eastAsia="標楷體" w:hAnsi="標楷體" w:hint="eastAsia"/>
        </w:rPr>
        <w:t>、新界的香港癌症基金會癌協服務中心或香港大學進行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120"/>
      </w:tblGrid>
      <w:tr w:rsidR="003B2BC8" w:rsidRPr="00F364A2" w:rsidTr="005F63C5">
        <w:tc>
          <w:tcPr>
            <w:tcW w:w="1134" w:type="dxa"/>
            <w:vMerge w:val="restart"/>
          </w:tcPr>
          <w:p w:rsidR="003B2BC8" w:rsidRPr="00F364A2" w:rsidRDefault="003B2BC8" w:rsidP="005F63C5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F364A2">
              <w:rPr>
                <w:rFonts w:ascii="標楷體" w:eastAsia="標楷體" w:hAnsi="標楷體" w:hint="eastAsia"/>
                <w:sz w:val="24"/>
              </w:rPr>
              <w:t>港島</w:t>
            </w:r>
          </w:p>
        </w:tc>
        <w:tc>
          <w:tcPr>
            <w:tcW w:w="7120" w:type="dxa"/>
          </w:tcPr>
          <w:p w:rsidR="003B2BC8" w:rsidRPr="00F364A2" w:rsidRDefault="003B2BC8" w:rsidP="005F63C5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F364A2">
              <w:rPr>
                <w:rFonts w:ascii="標楷體" w:eastAsia="標楷體" w:hAnsi="標楷體" w:hint="eastAsia"/>
                <w:sz w:val="24"/>
              </w:rPr>
              <w:t>香港大學</w:t>
            </w:r>
          </w:p>
        </w:tc>
      </w:tr>
      <w:tr w:rsidR="003B2BC8" w:rsidRPr="00F364A2" w:rsidTr="005F63C5">
        <w:trPr>
          <w:trHeight w:val="762"/>
        </w:trPr>
        <w:tc>
          <w:tcPr>
            <w:tcW w:w="1134" w:type="dxa"/>
            <w:vMerge/>
          </w:tcPr>
          <w:p w:rsidR="003B2BC8" w:rsidRPr="00F364A2" w:rsidRDefault="003B2BC8" w:rsidP="005F63C5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20" w:type="dxa"/>
          </w:tcPr>
          <w:p w:rsidR="003B2BC8" w:rsidRPr="00F364A2" w:rsidRDefault="003B2BC8" w:rsidP="005F63C5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F364A2">
              <w:rPr>
                <w:rFonts w:ascii="標楷體" w:eastAsia="標楷體" w:hAnsi="標楷體" w:hint="eastAsia"/>
                <w:sz w:val="24"/>
              </w:rPr>
              <w:t>香港癌症基金會</w:t>
            </w:r>
            <w:proofErr w:type="gramStart"/>
            <w:r w:rsidRPr="00F364A2">
              <w:rPr>
                <w:rFonts w:ascii="標楷體" w:eastAsia="標楷體" w:hAnsi="標楷體" w:hint="eastAsia"/>
                <w:sz w:val="24"/>
              </w:rPr>
              <w:t>中環癌協服務</w:t>
            </w:r>
            <w:proofErr w:type="gramEnd"/>
            <w:r w:rsidRPr="00F364A2">
              <w:rPr>
                <w:rFonts w:ascii="標楷體" w:eastAsia="標楷體" w:hAnsi="標楷體" w:hint="eastAsia"/>
                <w:sz w:val="24"/>
              </w:rPr>
              <w:t>中心 - 香港中環皇后大道中99號中環中心地下G03室</w:t>
            </w:r>
          </w:p>
        </w:tc>
      </w:tr>
      <w:tr w:rsidR="003B2BC8" w:rsidRPr="00F364A2" w:rsidTr="005F63C5">
        <w:trPr>
          <w:trHeight w:val="688"/>
        </w:trPr>
        <w:tc>
          <w:tcPr>
            <w:tcW w:w="1134" w:type="dxa"/>
          </w:tcPr>
          <w:p w:rsidR="003B2BC8" w:rsidRPr="00F364A2" w:rsidRDefault="003B2BC8" w:rsidP="005F63C5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F364A2">
              <w:rPr>
                <w:rFonts w:ascii="標楷體" w:eastAsia="標楷體" w:hAnsi="標楷體" w:hint="eastAsia"/>
                <w:bCs/>
                <w:sz w:val="24"/>
              </w:rPr>
              <w:t>九龍</w:t>
            </w:r>
          </w:p>
        </w:tc>
        <w:tc>
          <w:tcPr>
            <w:tcW w:w="7120" w:type="dxa"/>
          </w:tcPr>
          <w:p w:rsidR="003B2BC8" w:rsidRPr="00F364A2" w:rsidRDefault="003B2BC8" w:rsidP="005F63C5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F364A2">
              <w:rPr>
                <w:rFonts w:ascii="標楷體" w:eastAsia="標楷體" w:hAnsi="標楷體" w:hint="eastAsia"/>
                <w:sz w:val="24"/>
              </w:rPr>
              <w:t>香港癌症基金會</w:t>
            </w:r>
            <w:proofErr w:type="gramStart"/>
            <w:r w:rsidRPr="00F364A2">
              <w:rPr>
                <w:rFonts w:ascii="標楷體" w:eastAsia="標楷體" w:hAnsi="標楷體" w:hint="eastAsia"/>
                <w:bCs/>
                <w:sz w:val="24"/>
              </w:rPr>
              <w:t>黃大仙癌協服務</w:t>
            </w:r>
            <w:proofErr w:type="gramEnd"/>
            <w:r w:rsidRPr="00F364A2">
              <w:rPr>
                <w:rFonts w:ascii="標楷體" w:eastAsia="標楷體" w:hAnsi="標楷體" w:hint="eastAsia"/>
                <w:bCs/>
                <w:sz w:val="24"/>
              </w:rPr>
              <w:t xml:space="preserve">中心 </w:t>
            </w:r>
            <w:r w:rsidRPr="00F364A2">
              <w:rPr>
                <w:rFonts w:ascii="標楷體" w:eastAsia="標楷體" w:hAnsi="標楷體" w:hint="eastAsia"/>
                <w:sz w:val="24"/>
              </w:rPr>
              <w:t>- 九龍黃大仙下邨龍昌樓地下C翼2-8號</w:t>
            </w:r>
          </w:p>
        </w:tc>
      </w:tr>
      <w:tr w:rsidR="003B2BC8" w:rsidRPr="00F364A2" w:rsidTr="005F63C5">
        <w:tc>
          <w:tcPr>
            <w:tcW w:w="1134" w:type="dxa"/>
          </w:tcPr>
          <w:p w:rsidR="003B2BC8" w:rsidRPr="00F364A2" w:rsidRDefault="003B2BC8" w:rsidP="005F63C5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F364A2">
              <w:rPr>
                <w:rFonts w:ascii="標楷體" w:eastAsia="標楷體" w:hAnsi="標楷體" w:hint="eastAsia"/>
                <w:sz w:val="24"/>
              </w:rPr>
              <w:t>新界</w:t>
            </w:r>
          </w:p>
        </w:tc>
        <w:tc>
          <w:tcPr>
            <w:tcW w:w="7120" w:type="dxa"/>
          </w:tcPr>
          <w:p w:rsidR="003B2BC8" w:rsidRPr="00F364A2" w:rsidRDefault="003B2BC8" w:rsidP="005F63C5">
            <w:pPr>
              <w:pStyle w:val="a3"/>
              <w:ind w:leftChars="0" w:left="0"/>
              <w:rPr>
                <w:rFonts w:ascii="標楷體" w:eastAsia="標楷體" w:hAnsi="標楷體"/>
                <w:sz w:val="24"/>
              </w:rPr>
            </w:pPr>
            <w:r w:rsidRPr="00F364A2">
              <w:rPr>
                <w:rFonts w:ascii="標楷體" w:eastAsia="標楷體" w:hAnsi="標楷體" w:hint="eastAsia"/>
                <w:sz w:val="24"/>
              </w:rPr>
              <w:t>香港癌症基金會天水</w:t>
            </w:r>
            <w:proofErr w:type="gramStart"/>
            <w:r w:rsidRPr="00F364A2">
              <w:rPr>
                <w:rFonts w:ascii="標楷體" w:eastAsia="標楷體" w:hAnsi="標楷體" w:hint="eastAsia"/>
                <w:sz w:val="24"/>
              </w:rPr>
              <w:t>圍癌協</w:t>
            </w:r>
            <w:proofErr w:type="gramEnd"/>
            <w:r w:rsidRPr="00F364A2">
              <w:rPr>
                <w:rFonts w:ascii="標楷體" w:eastAsia="標楷體" w:hAnsi="標楷體" w:hint="eastAsia"/>
                <w:sz w:val="24"/>
              </w:rPr>
              <w:t>服務中心 - 新界天水</w:t>
            </w:r>
            <w:proofErr w:type="gramStart"/>
            <w:r w:rsidRPr="00F364A2">
              <w:rPr>
                <w:rFonts w:ascii="標楷體" w:eastAsia="標楷體" w:hAnsi="標楷體" w:hint="eastAsia"/>
                <w:sz w:val="24"/>
              </w:rPr>
              <w:t>圍天恩路</w:t>
            </w:r>
            <w:proofErr w:type="gramEnd"/>
            <w:r w:rsidRPr="00F364A2">
              <w:rPr>
                <w:rFonts w:ascii="標楷體" w:eastAsia="標楷體" w:hAnsi="標楷體" w:hint="eastAsia"/>
                <w:sz w:val="24"/>
              </w:rPr>
              <w:t>12-18號置富嘉湖第二期2樓201C室</w:t>
            </w:r>
          </w:p>
        </w:tc>
      </w:tr>
    </w:tbl>
    <w:p w:rsidR="003B2BC8" w:rsidRPr="00F364A2" w:rsidRDefault="003B2BC8" w:rsidP="003B2BC8">
      <w:pPr>
        <w:rPr>
          <w:rFonts w:ascii="標楷體" w:eastAsia="標楷體" w:hAnsi="標楷體"/>
          <w:b/>
        </w:rPr>
      </w:pPr>
    </w:p>
    <w:p w:rsidR="003B2BC8" w:rsidRPr="00F364A2" w:rsidRDefault="003B2BC8" w:rsidP="003B2BC8">
      <w:pPr>
        <w:rPr>
          <w:rFonts w:ascii="標楷體" w:eastAsia="標楷體" w:hAnsi="標楷體"/>
          <w:b/>
        </w:rPr>
      </w:pPr>
      <w:r w:rsidRPr="00F364A2">
        <w:rPr>
          <w:rFonts w:ascii="標楷體" w:eastAsia="標楷體" w:hAnsi="標楷體" w:hint="eastAsia"/>
          <w:b/>
        </w:rPr>
        <w:t>課程對象：</w:t>
      </w:r>
    </w:p>
    <w:p w:rsidR="003B2BC8" w:rsidRPr="00F364A2" w:rsidRDefault="003B2BC8" w:rsidP="003B2B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年滿21歲或以上的肺癌患者及一位家屬照顧者</w:t>
      </w:r>
    </w:p>
    <w:p w:rsidR="003B2BC8" w:rsidRPr="00F364A2" w:rsidRDefault="003B2BC8" w:rsidP="003B2BC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流利廣東話及能夠閱讀中文</w:t>
      </w:r>
    </w:p>
    <w:p w:rsidR="003B2BC8" w:rsidRPr="00F364A2" w:rsidRDefault="003B2BC8" w:rsidP="003B2BC8">
      <w:pPr>
        <w:pStyle w:val="a3"/>
        <w:ind w:leftChars="0" w:left="360"/>
        <w:rPr>
          <w:rFonts w:ascii="標楷體" w:eastAsia="標楷體" w:hAnsi="標楷體"/>
        </w:rPr>
      </w:pPr>
    </w:p>
    <w:p w:rsidR="003B2BC8" w:rsidRPr="00F364A2" w:rsidRDefault="003B2BC8" w:rsidP="003B2BC8">
      <w:pPr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  <w:b/>
        </w:rPr>
        <w:t>費用：全</w:t>
      </w:r>
      <w:r w:rsidRPr="00F364A2">
        <w:rPr>
          <w:rFonts w:ascii="標楷體" w:eastAsia="標楷體" w:hAnsi="標楷體" w:hint="eastAsia"/>
        </w:rPr>
        <w:t>免</w:t>
      </w:r>
    </w:p>
    <w:p w:rsidR="003B2BC8" w:rsidRPr="00F364A2" w:rsidRDefault="003B2BC8" w:rsidP="003B2BC8">
      <w:pPr>
        <w:jc w:val="both"/>
        <w:rPr>
          <w:rFonts w:ascii="標楷體" w:eastAsia="標楷體" w:hAnsi="標楷體"/>
          <w:b/>
        </w:rPr>
      </w:pPr>
    </w:p>
    <w:p w:rsidR="003B2BC8" w:rsidRPr="00F364A2" w:rsidRDefault="003B2BC8" w:rsidP="003B2BC8">
      <w:pPr>
        <w:jc w:val="both"/>
        <w:rPr>
          <w:rFonts w:ascii="標楷體" w:eastAsia="標楷體" w:hAnsi="標楷體"/>
          <w:b/>
        </w:rPr>
      </w:pPr>
      <w:r w:rsidRPr="00F364A2">
        <w:rPr>
          <w:rFonts w:ascii="標楷體" w:eastAsia="標楷體" w:hAnsi="標楷體" w:hint="eastAsia"/>
          <w:b/>
        </w:rPr>
        <w:t>報名日期及方法：</w:t>
      </w:r>
      <w:r w:rsidRPr="00F364A2">
        <w:rPr>
          <w:rFonts w:ascii="標楷體" w:eastAsia="標楷體" w:hAnsi="標楷體" w:hint="eastAsia"/>
        </w:rPr>
        <w:t>於2016年2月29日至3月13日前往網址：http://bit.ly/lungcancerfighters 填寫問卷。由於名額有限，我們有機會進行抽籤選出參加者。如被選中，肺癌患者及一位家屬照顧者必需一起參加課程，工作人員會盡快通知上課日期及地點。</w:t>
      </w:r>
    </w:p>
    <w:p w:rsidR="003B2BC8" w:rsidRPr="00F364A2" w:rsidRDefault="003B2BC8" w:rsidP="003B2BC8">
      <w:pPr>
        <w:jc w:val="both"/>
        <w:rPr>
          <w:rFonts w:ascii="標楷體" w:eastAsia="標楷體" w:hAnsi="標楷體"/>
          <w:b/>
        </w:rPr>
      </w:pPr>
    </w:p>
    <w:p w:rsidR="003B2BC8" w:rsidRPr="00F364A2" w:rsidRDefault="003B2BC8" w:rsidP="003B2BC8">
      <w:pPr>
        <w:jc w:val="both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  <w:b/>
        </w:rPr>
        <w:t>查詢：</w:t>
      </w:r>
      <w:r w:rsidRPr="00F364A2">
        <w:rPr>
          <w:rFonts w:ascii="標楷體" w:eastAsia="標楷體" w:hAnsi="標楷體" w:hint="eastAsia"/>
        </w:rPr>
        <w:t>香港大學查詢熱線: 3917 5526／香港癌症基金會熱線: 3919 7000。</w:t>
      </w:r>
    </w:p>
    <w:p w:rsidR="003B2BC8" w:rsidRPr="00F364A2" w:rsidRDefault="003B2BC8" w:rsidP="003B2BC8">
      <w:pPr>
        <w:pStyle w:val="a3"/>
        <w:rPr>
          <w:rFonts w:ascii="標楷體" w:eastAsia="標楷體" w:hAnsi="標楷體"/>
          <w:color w:val="595959" w:themeColor="text1" w:themeTint="A6"/>
          <w:lang w:eastAsia="zh-HK"/>
        </w:rPr>
      </w:pPr>
    </w:p>
    <w:p w:rsidR="003B2BC8" w:rsidRPr="00F364A2" w:rsidRDefault="003B2BC8" w:rsidP="003B2BC8">
      <w:pPr>
        <w:rPr>
          <w:rFonts w:ascii="標楷體" w:eastAsia="標楷體" w:hAnsi="標楷體"/>
          <w:b/>
        </w:rPr>
      </w:pPr>
      <w:r w:rsidRPr="00F364A2">
        <w:rPr>
          <w:rFonts w:ascii="標楷體" w:eastAsia="標楷體" w:hAnsi="標楷體" w:hint="eastAsia"/>
          <w:b/>
        </w:rPr>
        <w:t>聲明及注意事項：</w:t>
      </w:r>
    </w:p>
    <w:p w:rsidR="003B2BC8" w:rsidRPr="00F364A2" w:rsidRDefault="003B2BC8" w:rsidP="003B2B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lastRenderedPageBreak/>
        <w:t>參加者可於網上問卷最後一頁選擇</w:t>
      </w:r>
      <w:r w:rsidRPr="00F364A2">
        <w:rPr>
          <w:rFonts w:ascii="標楷體" w:eastAsia="標楷體" w:hAnsi="標楷體" w:hint="eastAsia"/>
          <w:lang w:eastAsia="zh-HK"/>
        </w:rPr>
        <w:t>:</w:t>
      </w:r>
    </w:p>
    <w:p w:rsidR="003B2BC8" w:rsidRPr="00F364A2" w:rsidRDefault="003B2BC8" w:rsidP="003B2BC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上課日期</w:t>
      </w:r>
    </w:p>
    <w:p w:rsidR="003B2BC8" w:rsidRPr="00F364A2" w:rsidRDefault="003B2BC8" w:rsidP="003B2BC8">
      <w:pPr>
        <w:ind w:left="876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 xml:space="preserve">□平日(很可能星期三或星期四或星期五) 下午或夜晚 </w:t>
      </w:r>
    </w:p>
    <w:p w:rsidR="003B2BC8" w:rsidRPr="00F364A2" w:rsidRDefault="003B2BC8" w:rsidP="003B2BC8">
      <w:pPr>
        <w:ind w:left="876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□星期六上午或下午</w:t>
      </w:r>
    </w:p>
    <w:p w:rsidR="003B2BC8" w:rsidRPr="00F364A2" w:rsidRDefault="003B2BC8" w:rsidP="003B2BC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上課地區:中環/香港大學、黃大仙、天水圍</w:t>
      </w:r>
    </w:p>
    <w:p w:rsidR="003B2BC8" w:rsidRPr="00F364A2" w:rsidRDefault="003B2BC8" w:rsidP="003B2B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由於課堂有人數限制，</w:t>
      </w:r>
      <w:proofErr w:type="gramStart"/>
      <w:r w:rsidRPr="00F364A2">
        <w:rPr>
          <w:rFonts w:ascii="標楷體" w:eastAsia="標楷體" w:hAnsi="標楷體" w:hint="eastAsia"/>
        </w:rPr>
        <w:t>取錄與否</w:t>
      </w:r>
      <w:proofErr w:type="gramEnd"/>
      <w:r w:rsidRPr="00F364A2">
        <w:rPr>
          <w:rFonts w:ascii="標楷體" w:eastAsia="標楷體" w:hAnsi="標楷體" w:hint="eastAsia"/>
        </w:rPr>
        <w:t>及上課的日期、地點需視乎報名情況。</w:t>
      </w:r>
    </w:p>
    <w:p w:rsidR="003B2BC8" w:rsidRPr="00EA6B31" w:rsidRDefault="003B2BC8" w:rsidP="003B2B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64A2">
        <w:rPr>
          <w:rFonts w:ascii="標楷體" w:eastAsia="標楷體" w:hAnsi="標楷體" w:hint="eastAsia"/>
        </w:rPr>
        <w:t>個別參加者會被安排組前面談。</w:t>
      </w:r>
    </w:p>
    <w:p w:rsidR="00C71564" w:rsidRPr="003B2BC8" w:rsidRDefault="00C71564"/>
    <w:sectPr w:rsidR="00C71564" w:rsidRPr="003B2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2E" w:rsidRDefault="00AC582E" w:rsidP="006C0CA1">
      <w:r>
        <w:separator/>
      </w:r>
    </w:p>
  </w:endnote>
  <w:endnote w:type="continuationSeparator" w:id="0">
    <w:p w:rsidR="00AC582E" w:rsidRDefault="00AC582E" w:rsidP="006C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2E" w:rsidRDefault="00AC582E" w:rsidP="006C0CA1">
      <w:r>
        <w:separator/>
      </w:r>
    </w:p>
  </w:footnote>
  <w:footnote w:type="continuationSeparator" w:id="0">
    <w:p w:rsidR="00AC582E" w:rsidRDefault="00AC582E" w:rsidP="006C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33F2"/>
    <w:multiLevelType w:val="hybridMultilevel"/>
    <w:tmpl w:val="F66AE9E6"/>
    <w:lvl w:ilvl="0" w:tplc="54385E8E">
      <w:start w:val="1"/>
      <w:numFmt w:val="decimal"/>
      <w:lvlText w:val="(%1)"/>
      <w:lvlJc w:val="left"/>
      <w:pPr>
        <w:ind w:left="876" w:hanging="396"/>
      </w:pPr>
      <w:rPr>
        <w:rFonts w:hint="default"/>
        <w:b w:val="0"/>
      </w:rPr>
    </w:lvl>
    <w:lvl w:ilvl="1" w:tplc="B3FC5022">
      <w:start w:val="1"/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D557368"/>
    <w:multiLevelType w:val="hybridMultilevel"/>
    <w:tmpl w:val="631477F2"/>
    <w:lvl w:ilvl="0" w:tplc="A634832A">
      <w:start w:val="1"/>
      <w:numFmt w:val="decimal"/>
      <w:lvlText w:val="(%1)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60D92244"/>
    <w:multiLevelType w:val="hybridMultilevel"/>
    <w:tmpl w:val="50B6A60A"/>
    <w:lvl w:ilvl="0" w:tplc="552C0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8"/>
    <w:rsid w:val="000019DF"/>
    <w:rsid w:val="000164FE"/>
    <w:rsid w:val="0003057F"/>
    <w:rsid w:val="0004160B"/>
    <w:rsid w:val="0007499F"/>
    <w:rsid w:val="00084BF7"/>
    <w:rsid w:val="000A5A6D"/>
    <w:rsid w:val="000F564F"/>
    <w:rsid w:val="00133E3C"/>
    <w:rsid w:val="0013479D"/>
    <w:rsid w:val="00142284"/>
    <w:rsid w:val="00171D76"/>
    <w:rsid w:val="00172D5B"/>
    <w:rsid w:val="001A5E2E"/>
    <w:rsid w:val="001B5AA8"/>
    <w:rsid w:val="001B7188"/>
    <w:rsid w:val="001C3766"/>
    <w:rsid w:val="001C3F68"/>
    <w:rsid w:val="001F1C17"/>
    <w:rsid w:val="0021689E"/>
    <w:rsid w:val="00232A5E"/>
    <w:rsid w:val="00234EDD"/>
    <w:rsid w:val="00252816"/>
    <w:rsid w:val="002731F3"/>
    <w:rsid w:val="00286DE6"/>
    <w:rsid w:val="0029165C"/>
    <w:rsid w:val="002C1B0E"/>
    <w:rsid w:val="002C7032"/>
    <w:rsid w:val="003069DE"/>
    <w:rsid w:val="0035088B"/>
    <w:rsid w:val="003517D6"/>
    <w:rsid w:val="003664A4"/>
    <w:rsid w:val="00371A72"/>
    <w:rsid w:val="003749A5"/>
    <w:rsid w:val="00382BCD"/>
    <w:rsid w:val="003909CD"/>
    <w:rsid w:val="00391C90"/>
    <w:rsid w:val="00397E6B"/>
    <w:rsid w:val="003A4CBC"/>
    <w:rsid w:val="003B2BC8"/>
    <w:rsid w:val="003D4311"/>
    <w:rsid w:val="003E2835"/>
    <w:rsid w:val="004332C9"/>
    <w:rsid w:val="004400D7"/>
    <w:rsid w:val="004428A3"/>
    <w:rsid w:val="00443A7A"/>
    <w:rsid w:val="004564EF"/>
    <w:rsid w:val="0046555F"/>
    <w:rsid w:val="00477C09"/>
    <w:rsid w:val="004A6625"/>
    <w:rsid w:val="004F5914"/>
    <w:rsid w:val="00562EB9"/>
    <w:rsid w:val="00586334"/>
    <w:rsid w:val="00596B48"/>
    <w:rsid w:val="005E586D"/>
    <w:rsid w:val="006268E1"/>
    <w:rsid w:val="006417B9"/>
    <w:rsid w:val="00657BFB"/>
    <w:rsid w:val="006916D1"/>
    <w:rsid w:val="006C0CA1"/>
    <w:rsid w:val="006C6E67"/>
    <w:rsid w:val="006F1166"/>
    <w:rsid w:val="006F38CC"/>
    <w:rsid w:val="00701B0D"/>
    <w:rsid w:val="007033D2"/>
    <w:rsid w:val="007157A0"/>
    <w:rsid w:val="00742A66"/>
    <w:rsid w:val="00760BD6"/>
    <w:rsid w:val="0077387D"/>
    <w:rsid w:val="00776C21"/>
    <w:rsid w:val="00777418"/>
    <w:rsid w:val="007A5DC5"/>
    <w:rsid w:val="007C4493"/>
    <w:rsid w:val="007D3B14"/>
    <w:rsid w:val="00855B35"/>
    <w:rsid w:val="00883D7D"/>
    <w:rsid w:val="008A13E6"/>
    <w:rsid w:val="008A4526"/>
    <w:rsid w:val="008F7EB6"/>
    <w:rsid w:val="00902EDC"/>
    <w:rsid w:val="00921F5B"/>
    <w:rsid w:val="0092785D"/>
    <w:rsid w:val="0095491F"/>
    <w:rsid w:val="009710B6"/>
    <w:rsid w:val="0099500F"/>
    <w:rsid w:val="009A70A3"/>
    <w:rsid w:val="009B6B67"/>
    <w:rsid w:val="009D32D9"/>
    <w:rsid w:val="009F01C9"/>
    <w:rsid w:val="009F0CCA"/>
    <w:rsid w:val="00A05333"/>
    <w:rsid w:val="00A07BDF"/>
    <w:rsid w:val="00A21757"/>
    <w:rsid w:val="00A46199"/>
    <w:rsid w:val="00A47A9D"/>
    <w:rsid w:val="00A551FA"/>
    <w:rsid w:val="00A711DA"/>
    <w:rsid w:val="00A923F0"/>
    <w:rsid w:val="00AB307B"/>
    <w:rsid w:val="00AC48AC"/>
    <w:rsid w:val="00AC4F24"/>
    <w:rsid w:val="00AC582E"/>
    <w:rsid w:val="00AE252F"/>
    <w:rsid w:val="00B13DE1"/>
    <w:rsid w:val="00B1433A"/>
    <w:rsid w:val="00B640AC"/>
    <w:rsid w:val="00B66469"/>
    <w:rsid w:val="00B767BE"/>
    <w:rsid w:val="00BF1DBC"/>
    <w:rsid w:val="00BF2D1B"/>
    <w:rsid w:val="00C218A7"/>
    <w:rsid w:val="00C23034"/>
    <w:rsid w:val="00C71564"/>
    <w:rsid w:val="00C80869"/>
    <w:rsid w:val="00CB3948"/>
    <w:rsid w:val="00CB4383"/>
    <w:rsid w:val="00CD5D87"/>
    <w:rsid w:val="00CE0F0C"/>
    <w:rsid w:val="00D049CC"/>
    <w:rsid w:val="00D3010C"/>
    <w:rsid w:val="00D46FAE"/>
    <w:rsid w:val="00D5465A"/>
    <w:rsid w:val="00D81ABE"/>
    <w:rsid w:val="00D82D2B"/>
    <w:rsid w:val="00D8349A"/>
    <w:rsid w:val="00D85E24"/>
    <w:rsid w:val="00D94966"/>
    <w:rsid w:val="00DE1465"/>
    <w:rsid w:val="00DF34E4"/>
    <w:rsid w:val="00E305BA"/>
    <w:rsid w:val="00EE2B33"/>
    <w:rsid w:val="00EF106A"/>
    <w:rsid w:val="00EF2716"/>
    <w:rsid w:val="00F020FD"/>
    <w:rsid w:val="00F02494"/>
    <w:rsid w:val="00F07DDA"/>
    <w:rsid w:val="00F24950"/>
    <w:rsid w:val="00F311D7"/>
    <w:rsid w:val="00F323F8"/>
    <w:rsid w:val="00F62CEB"/>
    <w:rsid w:val="00F672BD"/>
    <w:rsid w:val="00F925AD"/>
    <w:rsid w:val="00FA0169"/>
    <w:rsid w:val="00FA04D6"/>
    <w:rsid w:val="00FC23AD"/>
    <w:rsid w:val="00FD390A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8"/>
    <w:pPr>
      <w:widowControl w:val="0"/>
    </w:pPr>
    <w:rPr>
      <w:rFonts w:ascii="Times New Roman" w:eastAsia="新細明體" w:hAnsi="Times New Roman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C8"/>
    <w:pPr>
      <w:ind w:leftChars="200" w:left="480"/>
    </w:pPr>
  </w:style>
  <w:style w:type="table" w:styleId="a4">
    <w:name w:val="Table Grid"/>
    <w:basedOn w:val="a1"/>
    <w:uiPriority w:val="39"/>
    <w:rsid w:val="003B2B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CA1"/>
    <w:rPr>
      <w:rFonts w:ascii="Times New Roman" w:eastAsia="新細明體" w:hAnsi="Times New Roman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CA1"/>
    <w:rPr>
      <w:rFonts w:ascii="Times New Roman" w:eastAsia="新細明體" w:hAnsi="Times New Roman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C8"/>
    <w:pPr>
      <w:widowControl w:val="0"/>
    </w:pPr>
    <w:rPr>
      <w:rFonts w:ascii="Times New Roman" w:eastAsia="新細明體" w:hAnsi="Times New Roman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C8"/>
    <w:pPr>
      <w:ind w:leftChars="200" w:left="480"/>
    </w:pPr>
  </w:style>
  <w:style w:type="table" w:styleId="a4">
    <w:name w:val="Table Grid"/>
    <w:basedOn w:val="a1"/>
    <w:uiPriority w:val="39"/>
    <w:rsid w:val="003B2B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CA1"/>
    <w:rPr>
      <w:rFonts w:ascii="Times New Roman" w:eastAsia="新細明體" w:hAnsi="Times New Roman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CA1"/>
    <w:rPr>
      <w:rFonts w:ascii="Times New Roman" w:eastAsia="新細明體" w:hAnsi="Times New Roman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>CPAO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Wan</dc:creator>
  <cp:lastModifiedBy>Hung Lee</cp:lastModifiedBy>
  <cp:revision>2</cp:revision>
  <cp:lastPrinted>2016-02-29T05:11:00Z</cp:lastPrinted>
  <dcterms:created xsi:type="dcterms:W3CDTF">2016-02-29T02:09:00Z</dcterms:created>
  <dcterms:modified xsi:type="dcterms:W3CDTF">2016-02-29T05:12:00Z</dcterms:modified>
</cp:coreProperties>
</file>